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2F" w:rsidRPr="002939B6" w:rsidRDefault="002939B6" w:rsidP="002940A1">
      <w:pPr>
        <w:pStyle w:val="10"/>
        <w:spacing w:before="0" w:beforeAutospacing="0" w:after="240" w:afterAutospacing="0" w:line="276" w:lineRule="auto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روایتی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از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امام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صادق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>(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ع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)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برای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برآوردن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حاجت</w:t>
      </w:r>
    </w:p>
    <w:p w:rsidR="002940A1" w:rsidRPr="002940A1" w:rsidRDefault="002940A1" w:rsidP="002940A1">
      <w:pPr>
        <w:spacing w:after="240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مؤلف گويد: شيخ طوسى براى برآورده‏ شدن حاج</w:t>
      </w:r>
      <w:bookmarkStart w:id="0" w:name="_GoBack"/>
      <w:bookmarkEnd w:id="0"/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ت از امام صادق عليه السّلام روايت كرده: روزهاى چهارشنبه و پنجشنبه و جمعه را روزه بدار،و چون روز پنجشنبه به آخر رسد به ده مسكين، هر مسكينى يك مدّ[به مقدار تقريبى 10 سير] طعام صدقه بده.و در آغاز روز جمعه غسل كن و به محراب برو و نماز جناب جعفر را، بخوان، آنگاه زانوها را برهنه ساز و بر زمين بگذار و بگو</w:t>
      </w:r>
      <w:r w:rsidRPr="002940A1">
        <w:rPr>
          <w:rFonts w:ascii="Tahoma" w:eastAsia="Times New Roman" w:hAnsi="Tahoma" w:cs="B Zar"/>
          <w:sz w:val="32"/>
          <w:szCs w:val="32"/>
          <w:lang w:bidi="fa-IR"/>
        </w:rPr>
        <w:t>: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 xml:space="preserve">يَا مَنْ أَظْهَرَ الْجَمِيلَ وَ سَتَرَ [عَلَيَ‏] الْقَبِيحَ يَا مَنْ لَمْ يُؤَاخِذْ بِالْجَرِيرَةِ وَ لَمْ يَهْتِكِ السِّتْرَ 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آن‏كه زيبايى را آشكار سازى و زشتى را بپوشانى،از آن‏كه بندگان را بر خطايشان سرزنش نكنى و پرده حرمتشان را ندرى‏</w:t>
      </w:r>
      <w:r w:rsidRPr="002940A1">
        <w:rPr>
          <w:rStyle w:val="farsi"/>
          <w:rFonts w:ascii="IranNastaliq" w:hAnsi="IranNastaliq" w:cs="B Nazanin"/>
          <w:sz w:val="28"/>
          <w:szCs w:val="28"/>
        </w:rPr>
        <w:t> </w:t>
      </w:r>
    </w:p>
    <w:p w:rsidR="002940A1" w:rsidRDefault="002940A1" w:rsidP="002940A1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 xml:space="preserve">يَا عَظِيمَ الْعَفْوِ يَا حَسَنَ التَّجَاوُزِ يَا وَاسِعَ الْمَغْفِرَةِ يَا بَاسِطَ الْيَدَيْنِ بِالرَّحْمَةِ 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بزرگ در بخشش و نيكو در گذشت،اى كه آمرزگارى‏ات فراگير، و دستانت به مهر گشاده است،</w:t>
      </w:r>
    </w:p>
    <w:p w:rsidR="002940A1" w:rsidRDefault="002940A1" w:rsidP="002940A1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 xml:space="preserve">يَا صَاحِبَ كُلِّ نَجْوَى وَ مُنْتَهَى كُلِّ شَكْوَى يَا مُقِيلَ الْعَثَرَاتِ يَا كَرِيمَ الصَّفْحِ 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شنواى‏ هر راز و نجومى و سرانجام هر دادخواهى،از كه از لغزش ها درگذرى،</w:t>
      </w:r>
    </w:p>
    <w:p w:rsidR="002940A1" w:rsidRDefault="002940A1" w:rsidP="002940A1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lastRenderedPageBreak/>
        <w:t>يَا عَظِيمَ الْمَنِّ يَا مُبْتَدِئا بِالنِّعَمِ قَبْلَ اسْتِحْقَاقِهَا</w:t>
      </w:r>
      <w:r w:rsidRPr="002940A1">
        <w:rPr>
          <w:rFonts w:ascii="Neirizi" w:hAnsi="Neirizi" w:cs="Neirizi"/>
          <w:color w:val="257F27"/>
          <w:sz w:val="30"/>
          <w:szCs w:val="30"/>
        </w:rPr>
        <w:t> 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بزرگوار در چشم‏ پوشى و گذشت،اى‏ بزرگ بخشايشگر اى آغازگر نعمت ها پيش از شايستگى بندگان</w:t>
      </w:r>
      <w:r w:rsidRPr="002940A1">
        <w:rPr>
          <w:rStyle w:val="farsi"/>
          <w:rFonts w:ascii="IranNastaliq" w:hAnsi="IranNastaliq" w:cs="B Nazanin"/>
          <w:sz w:val="28"/>
          <w:szCs w:val="28"/>
        </w:rPr>
        <w:t>.</w:t>
      </w:r>
    </w:p>
    <w:p w:rsidR="002940A1" w:rsidRDefault="002940A1" w:rsidP="002940A1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يَا رَبَّاهْ يَا رَبَّاهْ يَا رَبَّاهْ،</w:t>
      </w:r>
      <w:r w:rsidRPr="002940A1">
        <w:rPr>
          <w:rFonts w:ascii="Neirizi" w:hAnsi="Neirizi" w:cs="Neirizi"/>
          <w:color w:val="257F27"/>
          <w:sz w:val="30"/>
          <w:szCs w:val="30"/>
        </w:rPr>
        <w:t> 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پروردگار</w:t>
      </w:r>
    </w:p>
    <w:p w:rsidR="002940A1" w:rsidRPr="002940A1" w:rsidRDefault="002940A1" w:rsidP="002940A1">
      <w:pPr>
        <w:spacing w:after="240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 xml:space="preserve">يا اللّه يا اللّه يا اللّه‏ 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خدا</w:t>
      </w:r>
    </w:p>
    <w:p w:rsidR="002940A1" w:rsidRPr="002940A1" w:rsidRDefault="002940A1" w:rsidP="002940A1">
      <w:pPr>
        <w:spacing w:after="240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سداه يا سيداه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سرور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مولاياه، يا مولاياه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مولا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lastRenderedPageBreak/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رجاءاه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اميد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غياثاه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پناه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غاية رغبتاه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نهايت رغبت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رحمن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بخشاینده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Default="002940A1" w:rsidP="002940A1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lastRenderedPageBreak/>
        <w:t>يا رحيم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مهربان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معطى الخيرات</w:t>
      </w:r>
    </w:p>
    <w:p w:rsidR="002940A1" w:rsidRP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اى عطابخش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 و</w:t>
      </w:r>
      <w:r w:rsidRPr="002940A1">
        <w:rPr>
          <w:rFonts w:ascii="Tahoma" w:eastAsia="Times New Roman" w:hAnsi="Tahoma" w:cs="B Zar"/>
          <w:sz w:val="32"/>
          <w:szCs w:val="32"/>
          <w:lang w:bidi="fa-IR"/>
        </w:rPr>
        <w:t> 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كَثِيرا طَيِّبا كَأَفْضَلِ مَا صَلَّيْتَ عَلَى أَحَدٍ مِنْ خَلْقِكَ</w:t>
      </w:r>
      <w:r w:rsidRPr="002940A1">
        <w:rPr>
          <w:rFonts w:ascii="Neirizi" w:hAnsi="Neirizi" w:cs="Neirizi"/>
          <w:color w:val="257F27"/>
          <w:sz w:val="30"/>
          <w:szCs w:val="30"/>
        </w:rPr>
        <w:t> </w:t>
      </w:r>
    </w:p>
    <w:p w:rsidR="002940A1" w:rsidRDefault="002940A1" w:rsidP="002940A1">
      <w:pPr>
        <w:spacing w:after="240" w:line="276" w:lineRule="auto"/>
        <w:jc w:val="center"/>
        <w:rPr>
          <w:rStyle w:val="farsi"/>
          <w:rFonts w:ascii="IranNastaliq" w:hAnsi="IranNastaliq" w:cs="B Nazanin" w:hint="cs"/>
          <w:sz w:val="28"/>
          <w:szCs w:val="28"/>
          <w:rtl/>
        </w:rPr>
      </w:pPr>
      <w:r w:rsidRPr="002940A1">
        <w:rPr>
          <w:rStyle w:val="farsi"/>
          <w:rFonts w:ascii="IranNastaliq" w:hAnsi="IranNastaliq" w:cs="B Nazanin"/>
          <w:sz w:val="28"/>
          <w:szCs w:val="28"/>
          <w:rtl/>
        </w:rPr>
        <w:t>درود فراوان و پاكيزه بر محمّد و خاندان محمّد فرست،همچون بهترين درودها كه بر بنده‏اى از بندگان خود فرستى</w:t>
      </w:r>
    </w:p>
    <w:p w:rsidR="002940A1" w:rsidRPr="002940A1" w:rsidRDefault="002940A1" w:rsidP="002940A1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940A1" w:rsidRPr="002940A1" w:rsidRDefault="002940A1" w:rsidP="002940A1">
      <w:pPr>
        <w:spacing w:after="240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 و حاجت خود را بطلب.مؤلف گويد: درباره روزه اين سه روز و بجا آوردن دو ركعت نماز مستحب به هنگام ظهر روز جمعه،براى برآورده شدن حاجت،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 xml:space="preserve"> </w:t>
      </w: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روايات بسيارى وارد شده</w:t>
      </w:r>
      <w:r w:rsidRPr="002940A1">
        <w:rPr>
          <w:rFonts w:ascii="Tahoma" w:eastAsia="Times New Roman" w:hAnsi="Tahoma" w:cs="B Zar"/>
          <w:sz w:val="32"/>
          <w:szCs w:val="32"/>
          <w:lang w:bidi="fa-IR"/>
        </w:rPr>
        <w:t>.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</w:p>
    <w:sectPr w:rsidR="002940A1" w:rsidRPr="002940A1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9C0" w:rsidRDefault="00D979C0" w:rsidP="00CF332F">
      <w:r>
        <w:separator/>
      </w:r>
    </w:p>
  </w:endnote>
  <w:endnote w:type="continuationSeparator" w:id="0">
    <w:p w:rsidR="00D979C0" w:rsidRDefault="00D979C0" w:rsidP="00CF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DC0A21-5D69-45DD-AB94-5ED96E4946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BCBAC87-0865-4F6A-88EF-A042F808F0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6A34BC5-9EB5-4F24-9F3A-F06DEB391E26}"/>
    <w:embedBold r:id="rId4" w:fontKey="{80771A05-FDB3-456D-A2B2-BC27D62933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96B9C1-8192-4783-88E2-26701313F6AB}"/>
    <w:embedBold r:id="rId6" w:fontKey="{B6DD9BB6-448D-4576-823E-639B868F569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E6B2FC7-0A94-46C4-90F3-A342F1986DF2}"/>
    <w:embedBold r:id="rId8" w:fontKey="{6E084243-379C-4122-B826-1B9F0E3069E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6B2714C-8805-4A51-8019-D1E673F97F61}"/>
    <w:embedBold r:id="rId10" w:fontKey="{4D430084-E6D9-48EB-B1EF-A6178A4B299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1F18EFFA-9308-4A7C-B1E7-581161E6E2C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7C854D34-B9AF-4BC5-9259-23E564CB3863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B5503F7-5153-46F1-A045-4B24CAEFB868}"/>
    <w:embedBold r:id="rId14" w:fontKey="{0B9856DC-8082-40A3-8FD0-B1EB92AB67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  <w:rtl/>
      </w:rPr>
      <w:id w:val="5492995"/>
      <w:docPartObj>
        <w:docPartGallery w:val="Page Numbers (Bottom of Page)"/>
        <w:docPartUnique/>
      </w:docPartObj>
    </w:sdtPr>
    <w:sdtEndPr/>
    <w:sdtContent>
      <w:p w:rsidR="00B10C53" w:rsidRPr="00B10C53" w:rsidRDefault="00B10C53" w:rsidP="00B10C53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10C53" w:rsidRPr="00B10C53" w:rsidTr="00B10C53">
          <w:tc>
            <w:tcPr>
              <w:tcW w:w="1054" w:type="dxa"/>
              <w:hideMark/>
            </w:tcPr>
            <w:p w:rsidR="00B10C53" w:rsidRPr="00B10C53" w:rsidRDefault="00B10C5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10C53">
                <w:rPr>
                  <w:sz w:val="22"/>
                  <w:szCs w:val="22"/>
                  <w:rtl/>
                </w:rPr>
                <w:fldChar w:fldCharType="begin"/>
              </w:r>
              <w:r w:rsidRPr="00B10C53">
                <w:rPr>
                  <w:sz w:val="22"/>
                  <w:szCs w:val="22"/>
                </w:rPr>
                <w:instrText xml:space="preserve"> PAGE   \* MERGEFORMAT </w:instrText>
              </w:r>
              <w:r w:rsidRPr="00B10C53">
                <w:rPr>
                  <w:sz w:val="22"/>
                  <w:szCs w:val="22"/>
                  <w:rtl/>
                </w:rPr>
                <w:fldChar w:fldCharType="separate"/>
              </w:r>
              <w:r w:rsidR="002940A1">
                <w:rPr>
                  <w:noProof/>
                  <w:sz w:val="22"/>
                  <w:szCs w:val="22"/>
                  <w:rtl/>
                </w:rPr>
                <w:t>4</w:t>
              </w:r>
              <w:r w:rsidRPr="00B10C53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10C53" w:rsidRPr="00B10C53" w:rsidRDefault="00B10C5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10C53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F332F" w:rsidRPr="00B10C53" w:rsidRDefault="00D979C0" w:rsidP="00B10C53">
        <w:pPr>
          <w:pStyle w:val="Footer"/>
          <w:jc w:val="center"/>
          <w:rPr>
            <w:sz w:val="22"/>
            <w:szCs w:val="22"/>
          </w:rPr>
        </w:pPr>
      </w:p>
    </w:sdtContent>
  </w:sdt>
  <w:p w:rsidR="00CF332F" w:rsidRDefault="00CF33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9C0" w:rsidRDefault="00D979C0" w:rsidP="00CF332F">
      <w:r>
        <w:separator/>
      </w:r>
    </w:p>
  </w:footnote>
  <w:footnote w:type="continuationSeparator" w:id="0">
    <w:p w:rsidR="00D979C0" w:rsidRDefault="00D979C0" w:rsidP="00CF33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2F" w:rsidRPr="00B022A1" w:rsidRDefault="00CF332F" w:rsidP="002940A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149A59E" wp14:editId="21636BCD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940A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روایتی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از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صادق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>(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ع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برای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برآوردن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حاجت</w:t>
    </w:r>
  </w:p>
  <w:p w:rsidR="00CF332F" w:rsidRDefault="00CF33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32F"/>
    <w:rsid w:val="00014FFA"/>
    <w:rsid w:val="001D0305"/>
    <w:rsid w:val="001D4677"/>
    <w:rsid w:val="002939B6"/>
    <w:rsid w:val="002940A1"/>
    <w:rsid w:val="00451101"/>
    <w:rsid w:val="004A5685"/>
    <w:rsid w:val="00696189"/>
    <w:rsid w:val="006B7CC9"/>
    <w:rsid w:val="006E0502"/>
    <w:rsid w:val="0073591F"/>
    <w:rsid w:val="00760CA8"/>
    <w:rsid w:val="008E0213"/>
    <w:rsid w:val="00971204"/>
    <w:rsid w:val="00B10C53"/>
    <w:rsid w:val="00CF332F"/>
    <w:rsid w:val="00D54B63"/>
    <w:rsid w:val="00D979C0"/>
    <w:rsid w:val="00E1282F"/>
    <w:rsid w:val="00E83BAF"/>
    <w:rsid w:val="00F9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2F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94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2F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94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9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27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81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20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4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51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2014-12-07T12:44:00Z</cp:lastPrinted>
  <dcterms:created xsi:type="dcterms:W3CDTF">2014-12-16T06:45:00Z</dcterms:created>
  <dcterms:modified xsi:type="dcterms:W3CDTF">2014-12-16T06:45:00Z</dcterms:modified>
</cp:coreProperties>
</file>