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4" w:rsidRDefault="00321663" w:rsidP="00556254">
      <w:pPr>
        <w:pStyle w:val="10"/>
        <w:spacing w:before="0" w:beforeAutospacing="0" w:after="0" w:afterAutospacing="0" w:line="276" w:lineRule="auto"/>
        <w:rPr>
          <w:rStyle w:val="farsi"/>
          <w:rFonts w:hint="cs"/>
          <w:b w:val="0"/>
          <w:bCs w:val="0"/>
          <w:sz w:val="40"/>
          <w:rtl/>
          <w:lang w:bidi="ar-SA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573024" w:rsidRPr="00321663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573024" w:rsidRPr="00321663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73024" w:rsidRPr="00321663">
        <w:rPr>
          <w:rStyle w:val="farsi"/>
          <w:rFonts w:hint="cs"/>
          <w:b w:val="0"/>
          <w:bCs w:val="0"/>
          <w:sz w:val="40"/>
          <w:rtl/>
          <w:lang w:bidi="ar-SA"/>
        </w:rPr>
        <w:t>غفیله</w:t>
      </w:r>
    </w:p>
    <w:p w:rsidR="00321663" w:rsidRPr="00321663" w:rsidRDefault="00321663" w:rsidP="00556254">
      <w:pPr>
        <w:pStyle w:val="10"/>
        <w:spacing w:before="0" w:beforeAutospacing="0" w:after="0" w:afterAutospacing="0" w:line="276" w:lineRule="auto"/>
        <w:rPr>
          <w:rStyle w:val="farsi"/>
          <w:b w:val="0"/>
          <w:bCs w:val="0"/>
          <w:sz w:val="40"/>
          <w:lang w:bidi="ar-SA"/>
        </w:rPr>
      </w:pPr>
    </w:p>
    <w:p w:rsidR="00573024" w:rsidRPr="00573024" w:rsidRDefault="00573024" w:rsidP="00556254">
      <w:pPr>
        <w:pStyle w:val="a0"/>
        <w:spacing w:after="0"/>
        <w:rPr>
          <w:rStyle w:val="arabic"/>
        </w:rPr>
      </w:pPr>
      <w:r w:rsidRPr="00573024">
        <w:rPr>
          <w:rStyle w:val="farsi"/>
          <w:rtl/>
        </w:rPr>
        <w:t>مى‏خوانى ما بين نماز مغرب و عشا نماز غفيله را و آن دو ركعت است‏</w:t>
      </w:r>
      <w:r w:rsidRPr="00573024">
        <w:br/>
      </w:r>
      <w:r w:rsidRPr="00573024">
        <w:rPr>
          <w:rStyle w:val="farsi"/>
          <w:rtl/>
        </w:rPr>
        <w:t>در ركعت اول بعد از حمد مى‏خوانى‏</w:t>
      </w:r>
      <w:r w:rsidRPr="00573024">
        <w:br/>
      </w:r>
    </w:p>
    <w:p w:rsidR="00573024" w:rsidRDefault="00573024" w:rsidP="00556254">
      <w:pPr>
        <w:pStyle w:val="21"/>
        <w:spacing w:after="240"/>
        <w:rPr>
          <w:rStyle w:val="farsi"/>
          <w:rFonts w:ascii="Tahoma" w:hAnsi="Tahoma" w:cs="Tahoma"/>
          <w:sz w:val="19"/>
          <w:szCs w:val="19"/>
        </w:rPr>
      </w:pPr>
      <w:r w:rsidRPr="00573024">
        <w:rPr>
          <w:rtl/>
        </w:rPr>
        <w:t>وَ ذَا النُّونِ إِذْ ذَهَبَ مُغَاضِباً فَظَنَّ أَنْ لَنْ نَقْدِرَ عَلَيْهِ فَنَادَى فِي الظُّلُمَاتِ أَنْ لاَ إِلَهَ إِلاَّ أَنْتَ</w:t>
      </w:r>
      <w:r>
        <w:rPr>
          <w:rStyle w:val="arabic"/>
          <w:rFonts w:ascii="Tahoma" w:hAnsi="Tahoma" w:cs="Tahoma"/>
          <w:sz w:val="19"/>
          <w:szCs w:val="19"/>
          <w:rtl/>
        </w:rPr>
        <w:t>‏</w:t>
      </w:r>
    </w:p>
    <w:p w:rsidR="00573024" w:rsidRDefault="00573024" w:rsidP="00556254">
      <w:pPr>
        <w:pStyle w:val="20"/>
        <w:spacing w:after="240"/>
      </w:pPr>
    </w:p>
    <w:p w:rsidR="00573024" w:rsidRPr="00573024" w:rsidRDefault="00573024" w:rsidP="00556254">
      <w:pPr>
        <w:pStyle w:val="21"/>
        <w:spacing w:after="240"/>
        <w:rPr>
          <w:rStyle w:val="farsi"/>
        </w:rPr>
      </w:pPr>
      <w:r w:rsidRPr="00573024">
        <w:rPr>
          <w:rStyle w:val="arabic"/>
          <w:rtl/>
        </w:rPr>
        <w:t>سُبْحَانَكَ إِنِّي كُنْتُ مِنَ الظَّالِمِينَ فَاسْتَجَبْنَا لَهُ وَ نَجَّيْنَاهُ مِنَ الْغَمِّ وَ كَذَلِكَ نُنْجِي الْمُؤْمِنِينَ‏</w:t>
      </w:r>
    </w:p>
    <w:p w:rsidR="00573024" w:rsidRPr="00573024" w:rsidRDefault="00573024" w:rsidP="00556254">
      <w:pPr>
        <w:pStyle w:val="a0"/>
        <w:spacing w:after="240"/>
        <w:rPr>
          <w:rStyle w:val="farsi"/>
        </w:rPr>
      </w:pPr>
      <w:r>
        <w:br/>
      </w:r>
      <w:r w:rsidRPr="00573024">
        <w:rPr>
          <w:rStyle w:val="farsi"/>
          <w:rtl/>
        </w:rPr>
        <w:t>و در ركعت دوم بعد از حمد مى‏خوانى‏</w:t>
      </w:r>
    </w:p>
    <w:p w:rsidR="00573024" w:rsidRDefault="00573024" w:rsidP="00556254">
      <w:pPr>
        <w:pStyle w:val="21"/>
        <w:spacing w:after="240"/>
        <w:rPr>
          <w:rStyle w:val="arabic"/>
          <w:rFonts w:hint="cs"/>
          <w:rtl/>
        </w:rPr>
      </w:pPr>
      <w:r w:rsidRPr="00573024">
        <w:rPr>
          <w:rStyle w:val="arabic"/>
          <w:rtl/>
        </w:rPr>
        <w:t>وَ عِنْدَهُ مَفَاتِحُ الْغَيْبِ لاَ يَعْلَمُهَا إِلاَّ هُوَ وَ يَعْلَمُ مَا فِي الْبَرِّ وَ الْبَحْرِ</w:t>
      </w:r>
    </w:p>
    <w:p w:rsidR="00511BBE" w:rsidRPr="00573024" w:rsidRDefault="00511BBE" w:rsidP="00556254">
      <w:pPr>
        <w:pStyle w:val="21"/>
        <w:spacing w:after="240"/>
        <w:rPr>
          <w:rStyle w:val="arabic"/>
        </w:rPr>
      </w:pPr>
    </w:p>
    <w:p w:rsidR="00573024" w:rsidRPr="00573024" w:rsidRDefault="00573024" w:rsidP="00556254">
      <w:pPr>
        <w:pStyle w:val="21"/>
        <w:spacing w:after="240"/>
        <w:rPr>
          <w:rStyle w:val="arabic"/>
        </w:rPr>
      </w:pPr>
      <w:r w:rsidRPr="00573024">
        <w:rPr>
          <w:rStyle w:val="arabic"/>
          <w:rtl/>
        </w:rPr>
        <w:t>وَ مَا تَسْقُطُ مِنْ وَرَقَةٍ إِلاَّ يَعْلَمُهَا وَ لاَ حَبَّةٍ فِي ظُلُمَاتِ الْأَرْضِ وَ لاَ رَطْبٍ وَ لاَ يَابِسٍ إِلاَّ فِي كِتَابٍ مُبِينٍ‏</w:t>
      </w:r>
    </w:p>
    <w:p w:rsidR="00573024" w:rsidRDefault="00573024" w:rsidP="00556254">
      <w:pPr>
        <w:pStyle w:val="20"/>
        <w:spacing w:after="240"/>
        <w:jc w:val="left"/>
        <w:rPr>
          <w:rStyle w:val="farsi"/>
          <w:rFonts w:ascii="Tahoma" w:hAnsi="Tahoma" w:cs="Tahoma"/>
          <w:sz w:val="19"/>
          <w:szCs w:val="19"/>
        </w:rPr>
      </w:pPr>
      <w:r w:rsidRPr="00573024">
        <w:br/>
      </w:r>
      <w:r w:rsidRPr="00573024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پس دستها را به قنوت برمى‏دارى و مى‏گويى</w:t>
      </w:r>
      <w:r>
        <w:rPr>
          <w:rStyle w:val="farsi"/>
          <w:rFonts w:ascii="Tahoma" w:hAnsi="Tahoma" w:cs="Tahoma"/>
          <w:sz w:val="19"/>
          <w:szCs w:val="19"/>
          <w:rtl/>
        </w:rPr>
        <w:t>‏</w:t>
      </w:r>
    </w:p>
    <w:p w:rsidR="00573024" w:rsidRPr="00573024" w:rsidRDefault="00573024" w:rsidP="00556254">
      <w:pPr>
        <w:pStyle w:val="21"/>
        <w:spacing w:after="240"/>
        <w:rPr>
          <w:rStyle w:val="arabic"/>
        </w:rPr>
      </w:pPr>
      <w:r w:rsidRPr="00573024">
        <w:rPr>
          <w:rStyle w:val="arabic"/>
          <w:rtl/>
        </w:rPr>
        <w:lastRenderedPageBreak/>
        <w:t>اللَّهُمَّ إِنِّي أَسْأَلُكَ بِمَفَاتِحِ الْغَيْبِ الَّتِي لاَ يَعْلَمُهَا إِلاَّ أَنْتَ أَنْ تُصَلِّيَ عَلَى مُحَمَّدٍ وَ آلِهِ وَ أَنْ تَفْعَلَ بِي كَذَا وَ كَذَا</w:t>
      </w:r>
    </w:p>
    <w:p w:rsidR="00321663" w:rsidRPr="00573024" w:rsidRDefault="00321663" w:rsidP="00511BBE">
      <w:pPr>
        <w:pStyle w:val="20"/>
        <w:spacing w:after="0"/>
        <w:rPr>
          <w:rStyle w:val="farsi"/>
        </w:rPr>
      </w:pPr>
      <w:bookmarkStart w:id="0" w:name="_GoBack"/>
      <w:bookmarkEnd w:id="0"/>
    </w:p>
    <w:p w:rsidR="00573024" w:rsidRPr="00573024" w:rsidRDefault="00573024" w:rsidP="00556254">
      <w:pPr>
        <w:spacing w:after="240" w:line="276" w:lineRule="auto"/>
        <w:rPr>
          <w:rStyle w:val="farsi"/>
          <w:rFonts w:ascii="Tahoma" w:eastAsia="Times New Roman" w:hAnsi="Tahoma" w:cs="B Zar"/>
          <w:sz w:val="32"/>
          <w:szCs w:val="32"/>
          <w:lang w:bidi="fa-IR"/>
        </w:rPr>
      </w:pPr>
      <w:r w:rsidRPr="00573024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بجاى اين كلمه حاجت ذكر مى‏كنى‏</w:t>
      </w:r>
      <w:r w:rsidRPr="00573024">
        <w:rPr>
          <w:rStyle w:val="farsi"/>
          <w:rFonts w:eastAsia="Times New Roman" w:cs="B Zar"/>
          <w:sz w:val="32"/>
          <w:szCs w:val="32"/>
          <w:lang w:bidi="fa-IR"/>
        </w:rPr>
        <w:br/>
      </w:r>
      <w:r w:rsidRPr="00573024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پس مى‏گويى‏</w:t>
      </w:r>
    </w:p>
    <w:p w:rsidR="00573024" w:rsidRPr="00573024" w:rsidRDefault="00573024" w:rsidP="00556254">
      <w:pPr>
        <w:pStyle w:val="21"/>
        <w:spacing w:after="240"/>
        <w:rPr>
          <w:rStyle w:val="arabic"/>
        </w:rPr>
      </w:pPr>
      <w:r w:rsidRPr="00573024">
        <w:rPr>
          <w:rStyle w:val="arabic"/>
          <w:rtl/>
        </w:rPr>
        <w:t>اللَّهُمَّ أَنْتَ وَلِيُّ نِعْمَتِي وَ الْقَادِرُ عَلَى طَلِبَتِي تَعْلَمُ حَاجَتِي‏</w:t>
      </w:r>
    </w:p>
    <w:p w:rsidR="00573024" w:rsidRPr="00573024" w:rsidRDefault="00573024" w:rsidP="00556254">
      <w:pPr>
        <w:pStyle w:val="21"/>
        <w:spacing w:after="240"/>
        <w:rPr>
          <w:rStyle w:val="arabic"/>
        </w:rPr>
      </w:pPr>
      <w:r w:rsidRPr="00573024">
        <w:rPr>
          <w:rStyle w:val="arabic"/>
          <w:rtl/>
        </w:rPr>
        <w:t>فَأَسْأَلُكَ‏بِحَقِّ مُحَمَّدٍ وَ آلِهِ عَلَيْهِ وَ عَلَيْهِمُ السَّلاَمُ لَمَّا قَضَيْتَهَا لِي‏</w:t>
      </w:r>
    </w:p>
    <w:p w:rsidR="00573024" w:rsidRPr="00573024" w:rsidRDefault="00573024" w:rsidP="00556254">
      <w:pPr>
        <w:pStyle w:val="20"/>
        <w:spacing w:after="240"/>
        <w:jc w:val="both"/>
        <w:rPr>
          <w:rStyle w:val="farsi"/>
        </w:rPr>
      </w:pPr>
      <w:r w:rsidRPr="00573024">
        <w:br/>
      </w:r>
      <w:r w:rsidRPr="00573024">
        <w:rPr>
          <w:rStyle w:val="farsi"/>
          <w:rtl/>
        </w:rPr>
        <w:t>و حاجت خود را مى‏طلبى‏</w:t>
      </w:r>
    </w:p>
    <w:p w:rsidR="001D0305" w:rsidRDefault="00573024" w:rsidP="00556254">
      <w:pPr>
        <w:spacing w:after="240" w:line="276" w:lineRule="auto"/>
        <w:jc w:val="both"/>
      </w:pPr>
      <w:r w:rsidRPr="00573024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كه روايت شده كه هر كه اين نماز را بجا آورد و حاجت خود را بخواهد حق تعالى به او عطا فرمايد آنچه را كه خواهد</w:t>
      </w:r>
    </w:p>
    <w:sectPr w:rsidR="001D0305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FB7" w:rsidRDefault="00307FB7" w:rsidP="00573024">
      <w:r>
        <w:separator/>
      </w:r>
    </w:p>
  </w:endnote>
  <w:endnote w:type="continuationSeparator" w:id="0">
    <w:p w:rsidR="00307FB7" w:rsidRDefault="00307FB7" w:rsidP="00573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0EF616-A775-4F65-B781-C09356FEB6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AB04521-7164-401A-8A7C-220D4B91F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1BABCD-DE1A-44E4-AD12-F57C24CD55EE}"/>
    <w:embedBold r:id="rId4" w:fontKey="{39BF72F2-6E37-4D7D-9695-E395E249D1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51423A0-4D33-4807-87FC-2375BC71A350}"/>
    <w:embedBold r:id="rId6" w:fontKey="{5E655D76-7573-4504-8B48-A532A9E8E66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C636AD0-81E1-4BBC-A51A-AA0DA86A9171}"/>
    <w:embedBold r:id="rId8" w:fontKey="{AA81DD6D-714B-4F83-BAD3-85FEC11B3D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36E1888-D9F9-4878-B5D3-22064C8D6850}"/>
    <w:embedBold r:id="rId10" w:fontKey="{E9D8CD39-A443-4CDF-87A9-9C3B09E9DD2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588BF88C-FACC-4867-AFF2-DA186F30DEC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9CCDCA81-EAF5-4A34-8251-9C794D00887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5C58D3F2-A3FC-4DE3-8D04-747307182C5B}"/>
    <w:embedBold r:id="rId14" w:fontKey="{8FD5C512-B987-4111-BDD5-67150AFC44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7C1" w:rsidRDefault="007737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6"/>
      <w:docPartObj>
        <w:docPartGallery w:val="Page Numbers (Bottom of Page)"/>
        <w:docPartUnique/>
      </w:docPartObj>
    </w:sdtPr>
    <w:sdtEndPr/>
    <w:sdtContent>
      <w:p w:rsidR="007737C1" w:rsidRDefault="007737C1" w:rsidP="007737C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7737C1" w:rsidTr="007737C1">
          <w:tc>
            <w:tcPr>
              <w:tcW w:w="1054" w:type="dxa"/>
              <w:hideMark/>
            </w:tcPr>
            <w:p w:rsidR="007737C1" w:rsidRDefault="007737C1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11BBE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7737C1" w:rsidRDefault="007737C1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E4B0B" w:rsidRDefault="00307FB7" w:rsidP="007737C1">
        <w:pPr>
          <w:pStyle w:val="Footer"/>
          <w:jc w:val="center"/>
        </w:pPr>
      </w:p>
    </w:sdtContent>
  </w:sdt>
  <w:p w:rsidR="00CE4B0B" w:rsidRDefault="00CE4B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7C1" w:rsidRDefault="007737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FB7" w:rsidRDefault="00307FB7" w:rsidP="00573024">
      <w:r>
        <w:separator/>
      </w:r>
    </w:p>
  </w:footnote>
  <w:footnote w:type="continuationSeparator" w:id="0">
    <w:p w:rsidR="00307FB7" w:rsidRDefault="00307FB7" w:rsidP="00573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7C1" w:rsidRDefault="007737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024" w:rsidRPr="00B022A1" w:rsidRDefault="00573024" w:rsidP="0057302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</w:t>
    </w:r>
    <w:r w:rsidRPr="00573024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5730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73024">
      <w:rPr>
        <w:rFonts w:ascii="Neirizi" w:eastAsia="Times New Roman" w:hAnsi="Neirizi" w:cs="Neirizi" w:hint="cs"/>
        <w:b/>
        <w:bCs/>
        <w:rtl/>
        <w:lang w:bidi="fa-IR"/>
      </w:rPr>
      <w:t>غفیله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573024" w:rsidRPr="00573024" w:rsidRDefault="00573024" w:rsidP="0057302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7C1" w:rsidRDefault="007737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24"/>
    <w:rsid w:val="000F0D71"/>
    <w:rsid w:val="001D0305"/>
    <w:rsid w:val="0024237B"/>
    <w:rsid w:val="00307FB7"/>
    <w:rsid w:val="00321663"/>
    <w:rsid w:val="00511BBE"/>
    <w:rsid w:val="0051718D"/>
    <w:rsid w:val="00526059"/>
    <w:rsid w:val="00556254"/>
    <w:rsid w:val="00573024"/>
    <w:rsid w:val="006757ED"/>
    <w:rsid w:val="007737C1"/>
    <w:rsid w:val="00963E4C"/>
    <w:rsid w:val="00971204"/>
    <w:rsid w:val="00CE4B0B"/>
    <w:rsid w:val="00FD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0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2014-11-26T09:27:00Z</cp:lastPrinted>
  <dcterms:created xsi:type="dcterms:W3CDTF">2014-11-26T09:28:00Z</dcterms:created>
  <dcterms:modified xsi:type="dcterms:W3CDTF">2014-11-26T09:28:00Z</dcterms:modified>
</cp:coreProperties>
</file>