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942" w:rsidRPr="00EE7285" w:rsidRDefault="00EE7285" w:rsidP="004B4942">
      <w:pPr>
        <w:pStyle w:val="10"/>
        <w:rPr>
          <w:b w:val="0"/>
          <w:bCs w:val="0"/>
          <w:rtl/>
        </w:rPr>
      </w:pPr>
      <w:r>
        <w:rPr>
          <w:rFonts w:hint="cs"/>
          <w:b w:val="0"/>
          <w:bCs w:val="0"/>
          <w:rtl/>
        </w:rPr>
        <w:t xml:space="preserve">   </w:t>
      </w:r>
      <w:r w:rsidR="004B4942" w:rsidRPr="00EE7285">
        <w:rPr>
          <w:rFonts w:hint="cs"/>
          <w:b w:val="0"/>
          <w:bCs w:val="0"/>
          <w:rtl/>
        </w:rPr>
        <w:t>دعای</w:t>
      </w:r>
      <w:r w:rsidR="004B4942" w:rsidRPr="00EE7285">
        <w:rPr>
          <w:b w:val="0"/>
          <w:bCs w:val="0"/>
          <w:rtl/>
        </w:rPr>
        <w:t xml:space="preserve"> </w:t>
      </w:r>
      <w:r w:rsidR="004B4942" w:rsidRPr="00EE7285">
        <w:rPr>
          <w:rFonts w:hint="cs"/>
          <w:b w:val="0"/>
          <w:bCs w:val="0"/>
          <w:rtl/>
        </w:rPr>
        <w:t>نماز</w:t>
      </w:r>
      <w:r w:rsidR="004B4942" w:rsidRPr="00EE7285">
        <w:rPr>
          <w:b w:val="0"/>
          <w:bCs w:val="0"/>
          <w:rtl/>
        </w:rPr>
        <w:t xml:space="preserve"> </w:t>
      </w:r>
      <w:r w:rsidR="004B4942" w:rsidRPr="00EE7285">
        <w:rPr>
          <w:rFonts w:hint="cs"/>
          <w:b w:val="0"/>
          <w:bCs w:val="0"/>
          <w:rtl/>
        </w:rPr>
        <w:t>جعفر</w:t>
      </w:r>
      <w:r w:rsidR="004B4942" w:rsidRPr="00EE7285">
        <w:rPr>
          <w:b w:val="0"/>
          <w:bCs w:val="0"/>
          <w:rtl/>
        </w:rPr>
        <w:t xml:space="preserve"> </w:t>
      </w:r>
      <w:r w:rsidR="004B4942" w:rsidRPr="00EE7285">
        <w:rPr>
          <w:rFonts w:hint="cs"/>
          <w:b w:val="0"/>
          <w:bCs w:val="0"/>
          <w:rtl/>
        </w:rPr>
        <w:t>طیار</w:t>
      </w:r>
    </w:p>
    <w:p w:rsidR="00A4244F" w:rsidRDefault="00A4244F" w:rsidP="00EE7285">
      <w:pPr>
        <w:pStyle w:val="a0"/>
        <w:jc w:val="both"/>
        <w:rPr>
          <w:rtl/>
        </w:rPr>
      </w:pPr>
      <w:r>
        <w:rPr>
          <w:rtl/>
        </w:rPr>
        <w:t>شيخ كليني از ابو سعيد مدائني روايت كرده كه حضرت صادق عليه السلام به من فرمود آيا تعليم نكنم ترا چيزى كه بگويى آن را در نماز جعفر گفتم بلى تعليم فرما فرمود چون در سجده آخر چهار ركعت نماز رسيدى و از تسبيحات فارغ شدى بگو</w:t>
      </w:r>
    </w:p>
    <w:p w:rsidR="00A4244F" w:rsidRDefault="00A4244F" w:rsidP="00A4244F">
      <w:pPr>
        <w:pStyle w:val="21"/>
        <w:rPr>
          <w:rtl/>
        </w:rPr>
      </w:pPr>
      <w:r>
        <w:rPr>
          <w:rtl/>
        </w:rPr>
        <w:t>سُبْحَانَ مَنْ لَبِسَ الْعِزَّ وَ الْوَقَارَ</w:t>
      </w:r>
    </w:p>
    <w:p w:rsidR="00A4244F" w:rsidRPr="009D5D12" w:rsidRDefault="00A4244F" w:rsidP="009D5D12">
      <w:pPr>
        <w:pStyle w:val="20"/>
        <w:rPr>
          <w:rFonts w:ascii="Neirizi" w:hAnsi="Neirizi" w:cs="Neirizi"/>
          <w:color w:val="257F27"/>
          <w:sz w:val="30"/>
          <w:szCs w:val="30"/>
          <w:rtl/>
        </w:rPr>
      </w:pPr>
      <w:r w:rsidRPr="009D5D12">
        <w:rPr>
          <w:rFonts w:ascii="Neirizi" w:hAnsi="Neirizi" w:cs="Neirizi"/>
          <w:color w:val="257F27"/>
          <w:sz w:val="30"/>
          <w:szCs w:val="30"/>
        </w:rPr>
        <w:t> </w:t>
      </w:r>
      <w:r w:rsidRPr="009D5D12">
        <w:rPr>
          <w:rFonts w:ascii="Neirizi" w:hAnsi="Neirizi" w:cs="Neirizi"/>
          <w:color w:val="257F27"/>
          <w:sz w:val="30"/>
          <w:szCs w:val="30"/>
        </w:rPr>
        <w:br/>
      </w:r>
      <w:r w:rsidRPr="009D5D12">
        <w:rPr>
          <w:rFonts w:ascii="Neirizi" w:hAnsi="Neirizi" w:cs="Neirizi"/>
          <w:color w:val="257F27"/>
          <w:sz w:val="30"/>
          <w:szCs w:val="30"/>
          <w:rtl/>
        </w:rPr>
        <w:t>سُبْحَانَ مَنْ تَعَطَّفَ بِالْمَجْدِ وَ تَكَرَّمَ بِهِ‏</w:t>
      </w:r>
    </w:p>
    <w:p w:rsidR="00A4244F" w:rsidRDefault="00A4244F" w:rsidP="00A4244F">
      <w:pPr>
        <w:pStyle w:val="21"/>
        <w:rPr>
          <w:rtl/>
        </w:rPr>
      </w:pPr>
      <w:r>
        <w:br/>
      </w:r>
      <w:r>
        <w:rPr>
          <w:rtl/>
        </w:rPr>
        <w:t>سُبْحَانَ مَنْ لاَ يَنْبَغِي التَّسْبِيحُ إِلاَّ لَهُ‏</w:t>
      </w:r>
    </w:p>
    <w:p w:rsidR="00A4244F" w:rsidRDefault="00A4244F" w:rsidP="00A4244F">
      <w:pPr>
        <w:pStyle w:val="21"/>
        <w:rPr>
          <w:rFonts w:hint="cs"/>
          <w:rtl/>
        </w:rPr>
      </w:pPr>
      <w:r w:rsidRPr="00A4244F">
        <w:br/>
      </w:r>
      <w:r>
        <w:rPr>
          <w:rtl/>
        </w:rPr>
        <w:t>سُبْحَانَ مَنْ أَحْصَى كُلَّ شَيْ‏ءٍ عِلْمُهُ‏</w:t>
      </w:r>
    </w:p>
    <w:p w:rsidR="009D5D12" w:rsidRDefault="009D5D12" w:rsidP="00A4244F">
      <w:pPr>
        <w:pStyle w:val="21"/>
        <w:rPr>
          <w:rtl/>
        </w:rPr>
      </w:pPr>
    </w:p>
    <w:p w:rsidR="00A4244F" w:rsidRDefault="00A4244F" w:rsidP="00A4244F">
      <w:pPr>
        <w:pStyle w:val="21"/>
        <w:rPr>
          <w:rtl/>
        </w:rPr>
      </w:pPr>
      <w:r>
        <w:rPr>
          <w:rtl/>
        </w:rPr>
        <w:t>سُبْحَانَ ذِي الْمَنِّ وَ النِّعَمِ سُبْحَانَ ذِي الْقُدْرَةِ وَ الْكَرَمِ‏</w:t>
      </w:r>
    </w:p>
    <w:p w:rsidR="009D5D12" w:rsidRDefault="009D5D12" w:rsidP="00A4244F">
      <w:pPr>
        <w:pStyle w:val="21"/>
        <w:rPr>
          <w:rFonts w:hint="cs"/>
          <w:rtl/>
        </w:rPr>
      </w:pPr>
    </w:p>
    <w:p w:rsidR="00A4244F" w:rsidRDefault="00A4244F" w:rsidP="00A4244F">
      <w:pPr>
        <w:pStyle w:val="21"/>
        <w:rPr>
          <w:rtl/>
        </w:rPr>
      </w:pPr>
      <w:r>
        <w:rPr>
          <w:rtl/>
        </w:rPr>
        <w:lastRenderedPageBreak/>
        <w:t>اللَّهُمَّ إِنِّي أَسْأَلُكَ بِمَعَاقِدِ الْعِزِّ مِنْ عَرْشِكَ وَ مُنْتَهَى الرَّحْمَةِ مِنْ كِتَابِكَ‏</w:t>
      </w:r>
    </w:p>
    <w:p w:rsidR="00A4244F" w:rsidRDefault="00A4244F" w:rsidP="00A4244F">
      <w:pPr>
        <w:pStyle w:val="21"/>
        <w:rPr>
          <w:rtl/>
        </w:rPr>
      </w:pPr>
      <w:r>
        <w:br/>
      </w:r>
      <w:r>
        <w:rPr>
          <w:rtl/>
        </w:rPr>
        <w:t>وَ اسْمِكَ الْأَعْظَمِ وَ كَلِمَاتِكَ التَّامَّةِ الَّتِي تَمَّتْ صِدْقاً وَ عَدْلاً</w:t>
      </w:r>
    </w:p>
    <w:p w:rsidR="00A4244F" w:rsidRPr="009D5D12" w:rsidRDefault="00A4244F" w:rsidP="009D5D12">
      <w:pPr>
        <w:pStyle w:val="20"/>
        <w:rPr>
          <w:rFonts w:ascii="Neirizi" w:hAnsi="Neirizi" w:cs="Neirizi"/>
          <w:color w:val="257F27"/>
          <w:sz w:val="30"/>
          <w:szCs w:val="30"/>
          <w:rtl/>
        </w:rPr>
      </w:pPr>
      <w:r>
        <w:br/>
      </w:r>
      <w:r w:rsidRPr="009D5D12">
        <w:rPr>
          <w:rFonts w:ascii="Neirizi" w:hAnsi="Neirizi" w:cs="Neirizi"/>
          <w:color w:val="257F27"/>
          <w:sz w:val="30"/>
          <w:szCs w:val="30"/>
          <w:rtl/>
        </w:rPr>
        <w:t>صَلِّ عَلَى مُحَمَّدٍ وَ أَهْلِ بَيْتِهِ وَ افْعَلْ بِي كَذَا وَ كَذَا</w:t>
      </w:r>
    </w:p>
    <w:p w:rsidR="00A4244F" w:rsidRDefault="00A4244F" w:rsidP="00EE7285">
      <w:pPr>
        <w:pStyle w:val="a0"/>
        <w:jc w:val="both"/>
        <w:rPr>
          <w:rtl/>
        </w:rPr>
      </w:pPr>
      <w:r>
        <w:br/>
      </w:r>
      <w:r>
        <w:rPr>
          <w:rtl/>
        </w:rPr>
        <w:t>بجاى اين كلمه حاجات خود را بخواهد شيخ و سيد از مفضل بن عمر روايت كرده‏اند كه گفت ديدم روزى حضرت امام جعفر صادق عليه السلام را كه نماز جعفر بجا آوردند پس دستها را بلند كردند و اين دعا خواندند</w:t>
      </w:r>
    </w:p>
    <w:p w:rsidR="00A4244F" w:rsidRDefault="00A4244F" w:rsidP="00A4244F">
      <w:pPr>
        <w:pStyle w:val="21"/>
        <w:rPr>
          <w:rtl/>
        </w:rPr>
      </w:pPr>
      <w:r>
        <w:rPr>
          <w:rtl/>
        </w:rPr>
        <w:t>يَا رَبِّ يَا رَبِ‏</w:t>
      </w:r>
    </w:p>
    <w:p w:rsidR="00A4244F" w:rsidRDefault="00A4244F" w:rsidP="00A4244F">
      <w:pPr>
        <w:pStyle w:val="a0"/>
        <w:rPr>
          <w:rtl/>
        </w:rPr>
      </w:pPr>
      <w:r>
        <w:rPr>
          <w:rtl/>
        </w:rPr>
        <w:t>به قدرى كه يك نفس وفا كند</w:t>
      </w:r>
    </w:p>
    <w:p w:rsidR="00A4244F" w:rsidRDefault="00A4244F" w:rsidP="00A4244F">
      <w:pPr>
        <w:pStyle w:val="21"/>
        <w:rPr>
          <w:rtl/>
        </w:rPr>
      </w:pPr>
      <w:r>
        <w:rPr>
          <w:rtl/>
        </w:rPr>
        <w:t>يَا رَبَّاهْ يَا رَبَّاهْ‏</w:t>
      </w:r>
    </w:p>
    <w:p w:rsidR="00A4244F" w:rsidRDefault="00A4244F" w:rsidP="00A4244F">
      <w:pPr>
        <w:pStyle w:val="a0"/>
        <w:rPr>
          <w:rtl/>
        </w:rPr>
      </w:pPr>
      <w:r>
        <w:rPr>
          <w:rtl/>
        </w:rPr>
        <w:t>به قدر يك نفس‏</w:t>
      </w:r>
    </w:p>
    <w:p w:rsidR="00A4244F" w:rsidRDefault="00A4244F" w:rsidP="00A4244F">
      <w:pPr>
        <w:pStyle w:val="21"/>
        <w:rPr>
          <w:rtl/>
        </w:rPr>
      </w:pPr>
      <w:r>
        <w:rPr>
          <w:rtl/>
        </w:rPr>
        <w:t>رَبِّ رَبِ‏</w:t>
      </w:r>
    </w:p>
    <w:p w:rsidR="00A4244F" w:rsidRPr="00A4244F" w:rsidRDefault="00A4244F" w:rsidP="00A4244F">
      <w:pPr>
        <w:pStyle w:val="a0"/>
        <w:rPr>
          <w:rtl/>
        </w:rPr>
      </w:pPr>
      <w:r w:rsidRPr="00A4244F">
        <w:rPr>
          <w:rtl/>
        </w:rPr>
        <w:t>باز به قدر يك نفس‏</w:t>
      </w:r>
    </w:p>
    <w:p w:rsidR="00A4244F" w:rsidRDefault="00A4244F" w:rsidP="00A4244F">
      <w:pPr>
        <w:pStyle w:val="21"/>
        <w:rPr>
          <w:rtl/>
        </w:rPr>
      </w:pPr>
      <w:r>
        <w:rPr>
          <w:rtl/>
        </w:rPr>
        <w:lastRenderedPageBreak/>
        <w:t>يَا اللَّهُ يَا اللَّهُ‏</w:t>
      </w:r>
    </w:p>
    <w:p w:rsidR="00A4244F" w:rsidRDefault="00A4244F" w:rsidP="00A4244F">
      <w:pPr>
        <w:pStyle w:val="a0"/>
        <w:rPr>
          <w:rFonts w:hint="cs"/>
          <w:rtl/>
        </w:rPr>
      </w:pPr>
      <w:r>
        <w:rPr>
          <w:rtl/>
        </w:rPr>
        <w:t>باز به قدر يك نفس‏</w:t>
      </w:r>
    </w:p>
    <w:p w:rsidR="00A4244F" w:rsidRDefault="00A4244F" w:rsidP="00A4244F">
      <w:pPr>
        <w:pStyle w:val="21"/>
        <w:rPr>
          <w:rtl/>
        </w:rPr>
      </w:pPr>
      <w:r>
        <w:rPr>
          <w:rtl/>
        </w:rPr>
        <w:t>يَا حَيُّ يَا حَيُ‏</w:t>
      </w:r>
    </w:p>
    <w:p w:rsidR="00A4244F" w:rsidRDefault="00A4244F" w:rsidP="00A4244F">
      <w:pPr>
        <w:pStyle w:val="a0"/>
        <w:rPr>
          <w:rtl/>
        </w:rPr>
      </w:pPr>
      <w:r>
        <w:rPr>
          <w:rtl/>
        </w:rPr>
        <w:t>به قدر يك نفس‏</w:t>
      </w:r>
    </w:p>
    <w:p w:rsidR="00A4244F" w:rsidRDefault="00A4244F" w:rsidP="00A4244F">
      <w:pPr>
        <w:pStyle w:val="21"/>
        <w:rPr>
          <w:rtl/>
        </w:rPr>
      </w:pPr>
      <w:r>
        <w:rPr>
          <w:rtl/>
        </w:rPr>
        <w:t>يَا رَحِيمُ يَا رَحِيمُ‏</w:t>
      </w:r>
    </w:p>
    <w:p w:rsidR="00A4244F" w:rsidRDefault="00A4244F" w:rsidP="00A4244F">
      <w:pPr>
        <w:pStyle w:val="a0"/>
        <w:rPr>
          <w:rtl/>
        </w:rPr>
      </w:pPr>
      <w:r>
        <w:rPr>
          <w:rtl/>
        </w:rPr>
        <w:t>باز به قدر يك نفس‏</w:t>
      </w:r>
    </w:p>
    <w:p w:rsidR="00A4244F" w:rsidRDefault="00A4244F" w:rsidP="00A4244F">
      <w:pPr>
        <w:pStyle w:val="21"/>
        <w:rPr>
          <w:rtl/>
        </w:rPr>
      </w:pPr>
      <w:r w:rsidRPr="00A4244F">
        <w:rPr>
          <w:rtl/>
        </w:rPr>
        <w:t>يَا رَحْمَانُ يَا رَحْمَانُ</w:t>
      </w:r>
    </w:p>
    <w:p w:rsidR="00A4244F" w:rsidRDefault="00A4244F" w:rsidP="00A4244F">
      <w:pPr>
        <w:pStyle w:val="a0"/>
        <w:rPr>
          <w:rtl/>
        </w:rPr>
      </w:pPr>
      <w:r>
        <w:rPr>
          <w:rtl/>
        </w:rPr>
        <w:t>هفت مرتبه‏</w:t>
      </w:r>
    </w:p>
    <w:p w:rsidR="00A4244F" w:rsidRDefault="00A4244F" w:rsidP="00A4244F">
      <w:pPr>
        <w:pStyle w:val="21"/>
        <w:rPr>
          <w:rtl/>
        </w:rPr>
      </w:pPr>
      <w:r>
        <w:rPr>
          <w:rtl/>
        </w:rPr>
        <w:t>يَا أَرْحَمَ الرَّاحِمِينَ‏</w:t>
      </w:r>
    </w:p>
    <w:p w:rsidR="00A4244F" w:rsidRDefault="00A4244F" w:rsidP="004B4942">
      <w:pPr>
        <w:pStyle w:val="a0"/>
        <w:rPr>
          <w:rtl/>
        </w:rPr>
      </w:pPr>
      <w:r>
        <w:rPr>
          <w:rtl/>
        </w:rPr>
        <w:t>هفت مرتبه‏</w:t>
      </w:r>
    </w:p>
    <w:p w:rsidR="00A4244F" w:rsidRDefault="00A4244F" w:rsidP="004B4942">
      <w:pPr>
        <w:pStyle w:val="a0"/>
        <w:rPr>
          <w:rFonts w:hint="cs"/>
          <w:rtl/>
        </w:rPr>
      </w:pPr>
      <w:r>
        <w:rPr>
          <w:rtl/>
        </w:rPr>
        <w:t>پس خواندند</w:t>
      </w:r>
    </w:p>
    <w:p w:rsidR="00132CF7" w:rsidRDefault="00132CF7" w:rsidP="004B4942">
      <w:pPr>
        <w:pStyle w:val="a0"/>
        <w:rPr>
          <w:rtl/>
        </w:rPr>
      </w:pPr>
    </w:p>
    <w:p w:rsidR="00A4244F" w:rsidRDefault="00A4244F" w:rsidP="00A4244F">
      <w:pPr>
        <w:pStyle w:val="21"/>
        <w:rPr>
          <w:rtl/>
        </w:rPr>
      </w:pPr>
      <w:r>
        <w:rPr>
          <w:rtl/>
        </w:rPr>
        <w:t>اللَّهُمَّ إِنِّي أَفْتَتِحُ الْقَوْلَ بِحَمْدِكَ وَ أَنْطِقُ بِالثَّنَاءِ عَلَيْكَ وَ أُمَجِّدُكَ وَ لاَ غَايَةَ لِمَدْحِكَ‏</w:t>
      </w:r>
    </w:p>
    <w:p w:rsidR="004B4942" w:rsidRPr="00A4244F" w:rsidRDefault="004B4942" w:rsidP="00A4244F">
      <w:pPr>
        <w:pStyle w:val="20"/>
        <w:rPr>
          <w:rtl/>
        </w:rPr>
      </w:pPr>
    </w:p>
    <w:p w:rsidR="00A4244F" w:rsidRDefault="00A4244F" w:rsidP="00A4244F">
      <w:pPr>
        <w:pStyle w:val="21"/>
        <w:rPr>
          <w:rtl/>
        </w:rPr>
      </w:pPr>
      <w:r>
        <w:rPr>
          <w:rtl/>
        </w:rPr>
        <w:lastRenderedPageBreak/>
        <w:t>وَ أُثْنِي عَلَيْكَ وَ مَنْ يَبْلُغُ غَايَةَ ثَنَائِكَ وَ أَمَدَ مَجْدِكَ وَ أَنَّى لِخَلِيقَتِكَ كُنْهُ مَعْرِفَةِ مَجْدِكَ‏</w:t>
      </w:r>
    </w:p>
    <w:p w:rsidR="004B4942" w:rsidRPr="00A4244F" w:rsidRDefault="004B4942" w:rsidP="00A4244F">
      <w:pPr>
        <w:pStyle w:val="20"/>
        <w:rPr>
          <w:rtl/>
        </w:rPr>
      </w:pPr>
    </w:p>
    <w:p w:rsidR="00A4244F" w:rsidRDefault="00A4244F" w:rsidP="00A4244F">
      <w:pPr>
        <w:pStyle w:val="21"/>
        <w:rPr>
          <w:rtl/>
        </w:rPr>
      </w:pPr>
      <w:r>
        <w:rPr>
          <w:rtl/>
        </w:rPr>
        <w:t>وَ أَيَّ زَمَنٍ لَمْ تَكُنْ مَمْدُوحاً بِفَضْلِكَ مَوْصُوفاً بِمَجْدِكَ عَوَّاداً عَلَى الْمُذْنِبِينَ بِحِلْمِكَ‏</w:t>
      </w:r>
    </w:p>
    <w:p w:rsidR="00A4244F" w:rsidRDefault="00A4244F" w:rsidP="004B4942">
      <w:pPr>
        <w:pStyle w:val="21"/>
        <w:rPr>
          <w:rtl/>
        </w:rPr>
      </w:pPr>
      <w:r>
        <w:br/>
      </w:r>
      <w:r>
        <w:rPr>
          <w:rtl/>
        </w:rPr>
        <w:t>تَخَلَّفَ سُكَّانُ أَرْضِكَ عَنْ طَاعَتِكَ فَكُنْتَ عَلَيْهِمْ عَطُوفاً بِجُودِكَ جَوَاداً بِفَضْلِكَ عَوَّاداً بِكَرَمِكَ</w:t>
      </w:r>
    </w:p>
    <w:p w:rsidR="00132CF7" w:rsidRDefault="00132CF7" w:rsidP="00A4244F">
      <w:pPr>
        <w:pStyle w:val="21"/>
        <w:rPr>
          <w:rFonts w:hint="cs"/>
          <w:rtl/>
        </w:rPr>
      </w:pPr>
    </w:p>
    <w:p w:rsidR="00A4244F" w:rsidRDefault="00A4244F" w:rsidP="00A4244F">
      <w:pPr>
        <w:pStyle w:val="21"/>
        <w:rPr>
          <w:rtl/>
        </w:rPr>
      </w:pPr>
      <w:r>
        <w:rPr>
          <w:rtl/>
        </w:rPr>
        <w:t>يَا لاَ إِلَهَ إِلاَّ أَنْتَ الْمَنَّانُ ذُو الْجَلاَلِ وَ الْإِكْرَامِ‏</w:t>
      </w:r>
    </w:p>
    <w:p w:rsidR="001D0305" w:rsidRDefault="00A4244F" w:rsidP="00132CF7">
      <w:pPr>
        <w:pStyle w:val="a0"/>
        <w:jc w:val="both"/>
      </w:pPr>
      <w:r>
        <w:br/>
      </w:r>
      <w:r>
        <w:rPr>
          <w:rtl/>
        </w:rPr>
        <w:t xml:space="preserve">پس حضرت فرمود كه اى مفضل هر گاه تو را حاجت ضرورى بوده باشد نماز جعفر را بكن و اين دعا را بخوان و حوائج خود را از خدا طلب كن كه </w:t>
      </w:r>
      <w:bookmarkStart w:id="0" w:name="_GoBack"/>
      <w:bookmarkEnd w:id="0"/>
      <w:r>
        <w:rPr>
          <w:rtl/>
        </w:rPr>
        <w:t>برآورده مى‏شود ان شاء الله تعالى‏</w:t>
      </w:r>
    </w:p>
    <w:sectPr w:rsidR="001D0305" w:rsidSect="001D030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7B" w:rsidRDefault="0012087B" w:rsidP="00A4244F">
      <w:r>
        <w:separator/>
      </w:r>
    </w:p>
  </w:endnote>
  <w:endnote w:type="continuationSeparator" w:id="0">
    <w:p w:rsidR="0012087B" w:rsidRDefault="0012087B" w:rsidP="00A4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F3CEDAD-64CB-4E60-A980-1E98C5235806}"/>
  </w:font>
  <w:font w:name="Arial">
    <w:panose1 w:val="020B0604020202020204"/>
    <w:charset w:val="00"/>
    <w:family w:val="swiss"/>
    <w:pitch w:val="variable"/>
    <w:sig w:usb0="E0002AFF" w:usb1="C0007843" w:usb2="00000009" w:usb3="00000000" w:csb0="000001FF" w:csb1="00000000"/>
    <w:embedRegular r:id="rId2" w:fontKey="{89E577F9-DAF8-4317-A94C-0F4FE988D060}"/>
  </w:font>
  <w:font w:name="Cambria">
    <w:panose1 w:val="02040503050406030204"/>
    <w:charset w:val="00"/>
    <w:family w:val="roman"/>
    <w:pitch w:val="variable"/>
    <w:sig w:usb0="E00002FF" w:usb1="400004FF" w:usb2="00000000" w:usb3="00000000" w:csb0="0000019F" w:csb1="00000000"/>
    <w:embedRegular r:id="rId3" w:fontKey="{73FC77ED-0C53-44D9-ACEF-ED01375FB83C}"/>
    <w:embedBold r:id="rId4" w:fontKey="{4628F863-F842-439E-B3A8-A7051071CF0B}"/>
  </w:font>
  <w:font w:name="Times New Roman">
    <w:panose1 w:val="02020603050405020304"/>
    <w:charset w:val="00"/>
    <w:family w:val="roman"/>
    <w:pitch w:val="variable"/>
    <w:sig w:usb0="E0002AFF" w:usb1="C0007841" w:usb2="00000009" w:usb3="00000000" w:csb0="000001FF" w:csb1="00000000"/>
    <w:embedRegular r:id="rId5" w:fontKey="{913F1126-A14F-4AB1-AA55-20BAEEDAA9C1}"/>
    <w:embedBold r:id="rId6" w:fontKey="{8C1AFC69-EDA3-48B8-920E-DCC59D83A732}"/>
  </w:font>
  <w:font w:name="Adobe Arabic">
    <w:panose1 w:val="02040503050201020203"/>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7" w:fontKey="{F2FB41A5-03C8-437D-A562-2479A616A566}"/>
    <w:embedBold r:id="rId8" w:fontKey="{ECA4380E-A80F-4DE3-B81C-885CC70770BF}"/>
  </w:font>
  <w:font w:name="B Zar">
    <w:panose1 w:val="00000400000000000000"/>
    <w:charset w:val="B2"/>
    <w:family w:val="auto"/>
    <w:pitch w:val="variable"/>
    <w:sig w:usb0="00002001" w:usb1="80000000" w:usb2="00000008" w:usb3="00000000" w:csb0="00000040" w:csb1="00000000"/>
    <w:embedRegular r:id="rId9" w:fontKey="{CF7EAD23-59B1-47E5-B775-C3CC4F8B0389}"/>
    <w:embedBold r:id="rId10" w:fontKey="{5A8B9DFA-C6F1-406D-9ABF-6D7741A12FFC}"/>
  </w:font>
  <w:font w:name="IranNastaliq">
    <w:panose1 w:val="02020505000000020003"/>
    <w:charset w:val="00"/>
    <w:family w:val="roman"/>
    <w:pitch w:val="variable"/>
    <w:sig w:usb0="61002A87" w:usb1="80000000" w:usb2="00000008" w:usb3="00000000" w:csb0="000101FF" w:csb1="00000000"/>
    <w:embedRegular r:id="rId11" w:fontKey="{D5A42FD5-0F65-4D40-ABD9-5668F59208B6}"/>
  </w:font>
  <w:font w:name="B Nazanin">
    <w:panose1 w:val="00000400000000000000"/>
    <w:charset w:val="B2"/>
    <w:family w:val="auto"/>
    <w:pitch w:val="variable"/>
    <w:sig w:usb0="00002001" w:usb1="80000000" w:usb2="00000008" w:usb3="00000000" w:csb0="00000040" w:csb1="00000000"/>
    <w:embedRegular r:id="rId12" w:fontKey="{C4C4D1EA-C7FF-42A6-B251-51472A5603A8}"/>
  </w:font>
  <w:font w:name="Neirizi">
    <w:altName w:val="Arial Unicode MS"/>
    <w:charset w:val="00"/>
    <w:family w:val="auto"/>
    <w:pitch w:val="variable"/>
    <w:sig w:usb0="61002A87" w:usb1="80000000" w:usb2="00000008" w:usb3="00000000" w:csb0="000101FF" w:csb1="00000000"/>
    <w:embedRegular r:id="rId13" w:fontKey="{49F57F62-CCC1-4375-92AA-132DD4CD74E3}"/>
    <w:embedBold r:id="rId14" w:fontKey="{9FDD8CCD-9D6C-4CB7-A10D-EB43338C1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492969"/>
      <w:docPartObj>
        <w:docPartGallery w:val="Page Numbers (Bottom of Page)"/>
        <w:docPartUnique/>
      </w:docPartObj>
    </w:sdtPr>
    <w:sdtEndPr/>
    <w:sdtContent>
      <w:p w:rsidR="00F85C8F" w:rsidRDefault="00F85C8F" w:rsidP="00F85C8F">
        <w:pPr>
          <w:pStyle w:val="Footer"/>
          <w:jc w:val="center"/>
          <w:rPr>
            <w:rtl/>
          </w:rPr>
        </w:pPr>
      </w:p>
      <w:tbl>
        <w:tblPr>
          <w:bidiVisual/>
          <w:tblW w:w="0" w:type="auto"/>
          <w:tblLook w:val="04A0" w:firstRow="1" w:lastRow="0" w:firstColumn="1" w:lastColumn="0" w:noHBand="0" w:noVBand="1"/>
        </w:tblPr>
        <w:tblGrid>
          <w:gridCol w:w="1054"/>
          <w:gridCol w:w="8054"/>
        </w:tblGrid>
        <w:tr w:rsidR="00F85C8F" w:rsidTr="00F85C8F">
          <w:tc>
            <w:tcPr>
              <w:tcW w:w="1054" w:type="dxa"/>
              <w:hideMark/>
            </w:tcPr>
            <w:p w:rsidR="00F85C8F" w:rsidRDefault="00F85C8F">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9D5D12">
                <w:rPr>
                  <w:noProof/>
                  <w:sz w:val="22"/>
                  <w:szCs w:val="22"/>
                  <w:rtl/>
                </w:rPr>
                <w:t>4</w:t>
              </w:r>
              <w:r>
                <w:rPr>
                  <w:sz w:val="22"/>
                  <w:szCs w:val="22"/>
                  <w:rtl/>
                </w:rPr>
                <w:fldChar w:fldCharType="end"/>
              </w:r>
            </w:p>
          </w:tc>
          <w:tc>
            <w:tcPr>
              <w:tcW w:w="8054" w:type="dxa"/>
              <w:hideMark/>
            </w:tcPr>
            <w:p w:rsidR="00F85C8F" w:rsidRDefault="00F85C8F">
              <w:pPr>
                <w:pStyle w:val="Footer"/>
                <w:jc w:val="right"/>
                <w:rPr>
                  <w:rFonts w:ascii="Cambria" w:hAnsi="Cambria"/>
                  <w:sz w:val="22"/>
                  <w:szCs w:val="22"/>
                  <w:lang w:bidi="fa-IR"/>
                </w:rPr>
              </w:pPr>
              <w:r>
                <w:rPr>
                  <w:rFonts w:ascii="Cambria" w:hAnsi="Cambria"/>
                  <w:sz w:val="22"/>
                  <w:szCs w:val="22"/>
                  <w:lang w:bidi="fa-IR"/>
                </w:rPr>
                <w:t>www.ahlolbait.com</w:t>
              </w:r>
            </w:p>
          </w:tc>
        </w:tr>
      </w:tbl>
      <w:p w:rsidR="004B4942" w:rsidRDefault="009D5D12" w:rsidP="00F85C8F">
        <w:pPr>
          <w:pStyle w:val="Footer"/>
          <w:jc w:val="center"/>
        </w:pPr>
      </w:p>
    </w:sdtContent>
  </w:sdt>
  <w:p w:rsidR="004B4942" w:rsidRDefault="004B49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7B" w:rsidRDefault="0012087B" w:rsidP="00A4244F">
      <w:r>
        <w:separator/>
      </w:r>
    </w:p>
  </w:footnote>
  <w:footnote w:type="continuationSeparator" w:id="0">
    <w:p w:rsidR="0012087B" w:rsidRDefault="0012087B" w:rsidP="00A42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4F" w:rsidRPr="00B022A1" w:rsidRDefault="00A4244F" w:rsidP="004B494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دعای</w:t>
    </w:r>
    <w:r w:rsidR="004B4942" w:rsidRPr="004B4942">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نماز</w:t>
    </w:r>
    <w:r w:rsidR="004B4942" w:rsidRPr="004B4942">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جعفر</w:t>
    </w:r>
    <w:r w:rsidR="004B4942" w:rsidRPr="004B4942">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طیار</w:t>
    </w:r>
    <w:r>
      <w:rPr>
        <w:rFonts w:ascii="Neirizi" w:eastAsia="Times New Roman" w:hAnsi="Neirizi" w:cs="Neirizi"/>
        <w:sz w:val="18"/>
        <w:szCs w:val="18"/>
        <w:rtl/>
        <w:lang w:bidi="fa-IR"/>
      </w:rPr>
      <w:tab/>
    </w:r>
  </w:p>
  <w:p w:rsidR="00A4244F" w:rsidRDefault="00A424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44F"/>
    <w:rsid w:val="0012087B"/>
    <w:rsid w:val="00132CF7"/>
    <w:rsid w:val="001D0305"/>
    <w:rsid w:val="001D4677"/>
    <w:rsid w:val="004B4942"/>
    <w:rsid w:val="007D7862"/>
    <w:rsid w:val="00971204"/>
    <w:rsid w:val="009D5D12"/>
    <w:rsid w:val="00A4244F"/>
    <w:rsid w:val="00B0534B"/>
    <w:rsid w:val="00B66302"/>
    <w:rsid w:val="00EE7285"/>
    <w:rsid w:val="00F85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A4244F"/>
    <w:rPr>
      <w:rFonts w:ascii="Tahoma" w:hAnsi="Tahoma" w:cs="Tahoma"/>
      <w:sz w:val="16"/>
      <w:szCs w:val="16"/>
    </w:rPr>
  </w:style>
  <w:style w:type="character" w:customStyle="1" w:styleId="BalloonTextChar">
    <w:name w:val="Balloon Text Char"/>
    <w:basedOn w:val="DefaultParagraphFont"/>
    <w:link w:val="BalloonText"/>
    <w:uiPriority w:val="99"/>
    <w:semiHidden/>
    <w:rsid w:val="00A424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A4244F"/>
    <w:rPr>
      <w:rFonts w:ascii="Tahoma" w:hAnsi="Tahoma" w:cs="Tahoma"/>
      <w:sz w:val="16"/>
      <w:szCs w:val="16"/>
    </w:rPr>
  </w:style>
  <w:style w:type="character" w:customStyle="1" w:styleId="BalloonTextChar">
    <w:name w:val="Balloon Text Char"/>
    <w:basedOn w:val="DefaultParagraphFont"/>
    <w:link w:val="BalloonText"/>
    <w:uiPriority w:val="99"/>
    <w:semiHidden/>
    <w:rsid w:val="00A42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0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cp:lastPrinted>2014-01-23T07:13:00Z</cp:lastPrinted>
  <dcterms:created xsi:type="dcterms:W3CDTF">2014-12-08T05:05:00Z</dcterms:created>
  <dcterms:modified xsi:type="dcterms:W3CDTF">2014-12-08T05:05:00Z</dcterms:modified>
</cp:coreProperties>
</file>