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94" w:rsidRPr="009E6F7C" w:rsidRDefault="009E6F7C" w:rsidP="009E6F7C">
      <w:pPr>
        <w:pStyle w:val="1"/>
        <w:spacing w:before="0" w:beforeAutospacing="0" w:after="0" w:afterAutospacing="0" w:line="276" w:lineRule="auto"/>
        <w:rPr>
          <w:rStyle w:val="farsi"/>
          <w:rFonts w:cs="Tahoma"/>
          <w:b w:val="0"/>
          <w:bCs w:val="0"/>
          <w:color w:val="000000"/>
          <w:sz w:val="21"/>
          <w:szCs w:val="21"/>
          <w:shd w:val="clear" w:color="auto" w:fill="FFFFFF"/>
        </w:rPr>
      </w:pPr>
      <w:r>
        <w:rPr>
          <w:rFonts w:hint="cs"/>
          <w:b w:val="0"/>
          <w:bCs w:val="0"/>
          <w:rtl/>
        </w:rPr>
        <w:t xml:space="preserve">   </w:t>
      </w:r>
      <w:r w:rsidR="00BB0594" w:rsidRPr="009E6F7C">
        <w:rPr>
          <w:rFonts w:hint="cs"/>
          <w:b w:val="0"/>
          <w:bCs w:val="0"/>
          <w:rtl/>
        </w:rPr>
        <w:t>دعای</w:t>
      </w:r>
      <w:r w:rsidR="00BB0594" w:rsidRPr="009E6F7C">
        <w:rPr>
          <w:b w:val="0"/>
          <w:bCs w:val="0"/>
          <w:rtl/>
        </w:rPr>
        <w:t xml:space="preserve"> </w:t>
      </w:r>
      <w:r w:rsidR="00BB0594" w:rsidRPr="009E6F7C">
        <w:rPr>
          <w:rFonts w:hint="cs"/>
          <w:b w:val="0"/>
          <w:bCs w:val="0"/>
          <w:rtl/>
        </w:rPr>
        <w:t>امام</w:t>
      </w:r>
      <w:r w:rsidR="00BB0594" w:rsidRPr="009E6F7C">
        <w:rPr>
          <w:b w:val="0"/>
          <w:bCs w:val="0"/>
          <w:rtl/>
        </w:rPr>
        <w:t xml:space="preserve"> </w:t>
      </w:r>
      <w:r w:rsidR="00BB0594" w:rsidRPr="009E6F7C">
        <w:rPr>
          <w:rFonts w:hint="cs"/>
          <w:b w:val="0"/>
          <w:bCs w:val="0"/>
          <w:rtl/>
        </w:rPr>
        <w:t>صادق</w:t>
      </w:r>
      <w:r w:rsidR="00BB0594" w:rsidRPr="009E6F7C">
        <w:rPr>
          <w:b w:val="0"/>
          <w:bCs w:val="0"/>
          <w:rtl/>
        </w:rPr>
        <w:t>(</w:t>
      </w:r>
      <w:r w:rsidR="00BB0594" w:rsidRPr="009E6F7C">
        <w:rPr>
          <w:rFonts w:hint="cs"/>
          <w:b w:val="0"/>
          <w:bCs w:val="0"/>
          <w:rtl/>
        </w:rPr>
        <w:t>ع</w:t>
      </w:r>
      <w:r w:rsidR="00BB0594" w:rsidRPr="009E6F7C">
        <w:rPr>
          <w:b w:val="0"/>
          <w:bCs w:val="0"/>
          <w:rtl/>
        </w:rPr>
        <w:t xml:space="preserve">) </w:t>
      </w:r>
      <w:r w:rsidR="00BB0594" w:rsidRPr="009E6F7C">
        <w:rPr>
          <w:rFonts w:hint="cs"/>
          <w:b w:val="0"/>
          <w:bCs w:val="0"/>
          <w:rtl/>
        </w:rPr>
        <w:t>در</w:t>
      </w:r>
      <w:r w:rsidR="00350A60">
        <w:rPr>
          <w:rFonts w:hint="cs"/>
          <w:b w:val="0"/>
          <w:bCs w:val="0"/>
          <w:rtl/>
        </w:rPr>
        <w:t xml:space="preserve"> ظهر</w:t>
      </w:r>
      <w:bookmarkStart w:id="0" w:name="_GoBack"/>
      <w:bookmarkEnd w:id="0"/>
      <w:r w:rsidR="00BB0594" w:rsidRPr="009E6F7C">
        <w:rPr>
          <w:b w:val="0"/>
          <w:bCs w:val="0"/>
          <w:rtl/>
        </w:rPr>
        <w:t xml:space="preserve"> </w:t>
      </w:r>
      <w:r w:rsidR="00BB0594" w:rsidRPr="009E6F7C">
        <w:rPr>
          <w:rFonts w:hint="cs"/>
          <w:b w:val="0"/>
          <w:bCs w:val="0"/>
          <w:rtl/>
        </w:rPr>
        <w:t>روز</w:t>
      </w:r>
      <w:r w:rsidR="00BB0594" w:rsidRPr="009E6F7C">
        <w:rPr>
          <w:b w:val="0"/>
          <w:bCs w:val="0"/>
          <w:rtl/>
        </w:rPr>
        <w:t xml:space="preserve"> </w:t>
      </w:r>
      <w:r w:rsidR="00BB0594" w:rsidRPr="009E6F7C">
        <w:rPr>
          <w:rFonts w:hint="cs"/>
          <w:b w:val="0"/>
          <w:bCs w:val="0"/>
          <w:rtl/>
        </w:rPr>
        <w:t>جمعه</w:t>
      </w:r>
    </w:p>
    <w:p w:rsidR="00BB0594" w:rsidRPr="00BB0594" w:rsidRDefault="00BB0594" w:rsidP="009E6F7C">
      <w:pPr>
        <w:pStyle w:val="a"/>
        <w:jc w:val="both"/>
        <w:rPr>
          <w:rStyle w:val="farsi"/>
          <w:szCs w:val="21"/>
          <w:shd w:val="clear" w:color="auto" w:fill="FFFFFF"/>
        </w:rPr>
      </w:pPr>
      <w:r w:rsidRPr="00BB0594">
        <w:rPr>
          <w:rStyle w:val="farsi"/>
          <w:sz w:val="21"/>
          <w:shd w:val="clear" w:color="auto" w:fill="FFFFFF"/>
          <w:rtl/>
        </w:rPr>
        <w:t>بيست و يكم از اعمال روز جمعه آنكه چون زوال شمس شود بخواند دعايى را كه محمد بن مسلم از حضرت صادق عليه السلام روايت كرده است و آن به نحوى كه در مصباح شيخ است آن است كه بگويد</w:t>
      </w:r>
    </w:p>
    <w:p w:rsidR="00BB0594" w:rsidRPr="00BB0594" w:rsidRDefault="00BB0594" w:rsidP="009E6F7C">
      <w:pPr>
        <w:pStyle w:val="20"/>
        <w:spacing w:after="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BB0594">
        <w:rPr>
          <w:rStyle w:val="arabic"/>
          <w:rFonts w:hint="cs"/>
          <w:sz w:val="42"/>
          <w:shd w:val="clear" w:color="auto" w:fill="FFFFFF"/>
          <w:rtl/>
        </w:rPr>
        <w:t>لاَ إِلَهَ إِلاَّ اللَّهُ وَ اللَّهُ أَكْبَرُ وَ سُبْحَانَ اللَّهِ‏</w:t>
      </w:r>
    </w:p>
    <w:p w:rsidR="009E6F7C" w:rsidRDefault="009E6F7C" w:rsidP="008B0FA4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Default="00BB0594" w:rsidP="009E6F7C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الْحَمْدُ لِلَّهِ الَّذِي لَمْ يَتَّخِذْ وَلَداً وَ لَمْ يَكُنْ لَهُ شَرِيكٌ فِي الْمُلْكِ‏</w:t>
      </w:r>
    </w:p>
    <w:p w:rsidR="009E6F7C" w:rsidRDefault="009E6F7C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P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لَمْ يَكُنْ لَهُ وَلِيٌّ مِنَ الذُّلِّ وَ كَبِّرْهُ تَكْبِيراً</w:t>
      </w:r>
    </w:p>
    <w:p w:rsidR="009E6F7C" w:rsidRDefault="009E6F7C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P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سَابِغَ النِّعَمِ يَا دَافِعَ النِّقَمِ يَا بَارِئَ النَّسَمِ‏</w:t>
      </w:r>
    </w:p>
    <w:p w:rsidR="009E6F7C" w:rsidRDefault="009E6F7C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عَلِيَّ الْهِمَمِ يَا مُغْشِيَ الظُّلَمِ يَا ذَا الْجُودِ وَ الْكَرَمِ‏</w:t>
      </w:r>
    </w:p>
    <w:p w:rsidR="009E6F7C" w:rsidRDefault="009E6F7C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P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كَاشِفَ الضُّرِّ وَ الْأَلَمِ يَا مُونِسَ الْمُسْتَوْحِشِينَ فِي الظُّلَمِ يَا عَالِماً لاَ يُعَلَّمُ‏</w:t>
      </w:r>
    </w:p>
    <w:p w:rsidR="00BB0594" w:rsidRP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صَلِّ عَلَى مُحَمَّدٍ وَ آلِ مُحَمَّدٍ</w:t>
      </w:r>
    </w:p>
    <w:p w:rsidR="009E6F7C" w:rsidRDefault="009E6F7C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P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افْعَلْ بِي مَا أَنْتَ أَهْلُهُ يَا مَنِ اسْمُهُ دَوَاءٌ وَ ذِكْرُهُ شِفَاءٌ وَ طَاعَتُهُ غَنَاءٌ (غِنًى)</w:t>
      </w:r>
    </w:p>
    <w:p w:rsidR="009E6F7C" w:rsidRDefault="009E6F7C" w:rsidP="008B0FA4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P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ارْحَمْ مَنْ رَأْسُ مَالِهِ الرَّجَاءُ وَ سِلاَحُهُ الْبُكَاءُ</w:t>
      </w:r>
    </w:p>
    <w:p w:rsidR="009E6F7C" w:rsidRDefault="009E6F7C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</w:pPr>
    </w:p>
    <w:p w:rsidR="00BB0594" w:rsidRPr="00BB0594" w:rsidRDefault="00BB0594" w:rsidP="009E6F7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BB0594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سُبْحَانَكَ لاَ إِلَهَ إِلاَّ أَنْتَ يَا حَنَّانُ يَا مَنَّانُ يَا بَدِيعَ السَّمَاوَاتِ وَ الْأَرْضِ يَا ذَا الْجَلاَلِ وَ الْإِكْرَامِ‏</w:t>
      </w:r>
    </w:p>
    <w:sectPr w:rsidR="00BB0594" w:rsidRPr="00BB059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2B1" w:rsidRDefault="002D02B1" w:rsidP="00BB0594">
      <w:r>
        <w:separator/>
      </w:r>
    </w:p>
  </w:endnote>
  <w:endnote w:type="continuationSeparator" w:id="0">
    <w:p w:rsidR="002D02B1" w:rsidRDefault="002D02B1" w:rsidP="00BB0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C7C5CD-1CA0-4E54-891A-DC46A6EA6F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80A7B3C-6AD6-4F29-8402-1FE227A11B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B77F981-CC1C-4799-BFB7-BD97B0F87A3C}"/>
    <w:embedBold r:id="rId4" w:fontKey="{9B9BCBCE-342B-4BF1-9136-3FCCE8D1BD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EB9D08A-7BAE-4663-9517-ABDECD464924}"/>
    <w:embedBold r:id="rId6" w:fontKey="{477E9D8E-3651-4943-81BC-C93F78CC07D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C84F82C-B71C-4061-8615-24082F99F69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035C43C-049A-49F9-B0B8-79DCF79C1A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EF35E14-CB58-40D6-80EC-C8FDA3A8F941}"/>
    <w:embedBold r:id="rId10" w:fontKey="{8AA3D99E-D5D3-4356-862C-F1A53C2E2EC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281F9F0-4FA0-4A28-ACFC-46D36DA8DF55}"/>
    <w:embedBold r:id="rId12" w:fontKey="{85228DAC-3455-48B2-9DCF-01112907DD0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DC1FFE37-1B2A-4740-B556-CE79F6468323}"/>
    <w:embedBold r:id="rId14" w:fontKey="{08B1CC18-B6F3-4704-8549-0C40317806F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7F642299-D020-4F51-B5DD-D865BE30C6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9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87720E" w:rsidRPr="00CB21DF" w:rsidRDefault="0087720E" w:rsidP="0087720E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87720E" w:rsidRPr="00CB21DF" w:rsidTr="004C36E0">
              <w:tc>
                <w:tcPr>
                  <w:tcW w:w="1054" w:type="dxa"/>
                </w:tcPr>
                <w:p w:rsidR="0087720E" w:rsidRPr="00CB21DF" w:rsidRDefault="0087720E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E11935">
                    <w:rPr>
                      <w:noProof/>
                      <w:sz w:val="22"/>
                      <w:szCs w:val="22"/>
                      <w:rtl/>
                    </w:rPr>
                    <w:t>2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87720E" w:rsidRPr="00CB21DF" w:rsidRDefault="0087720E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87720E" w:rsidRDefault="002D02B1" w:rsidP="0087720E">
            <w:pPr>
              <w:pStyle w:val="Footer"/>
              <w:jc w:val="center"/>
              <w:rPr>
                <w:rtl/>
              </w:rPr>
            </w:pPr>
          </w:p>
        </w:sdtContent>
      </w:sdt>
      <w:p w:rsidR="00C00364" w:rsidRDefault="002D02B1" w:rsidP="0087720E">
        <w:pPr>
          <w:pStyle w:val="Footer"/>
          <w:jc w:val="center"/>
        </w:pPr>
      </w:p>
    </w:sdtContent>
  </w:sdt>
  <w:p w:rsidR="00C00364" w:rsidRDefault="00C003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2B1" w:rsidRDefault="002D02B1" w:rsidP="00BB0594">
      <w:r>
        <w:separator/>
      </w:r>
    </w:p>
  </w:footnote>
  <w:footnote w:type="continuationSeparator" w:id="0">
    <w:p w:rsidR="002D02B1" w:rsidRDefault="002D02B1" w:rsidP="00BB0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594" w:rsidRPr="00B022A1" w:rsidRDefault="00BB0594" w:rsidP="00350A6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6205732" wp14:editId="31BDF90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BB059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BB059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B059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BB059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B0594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BB0594">
      <w:rPr>
        <w:rFonts w:ascii="Neirizi" w:eastAsia="Times New Roman" w:hAnsi="Neirizi" w:cs="Neirizi"/>
        <w:b/>
        <w:bCs/>
        <w:rtl/>
        <w:lang w:bidi="fa-IR"/>
      </w:rPr>
      <w:t>(</w:t>
    </w:r>
    <w:r w:rsidRPr="00BB0594">
      <w:rPr>
        <w:rFonts w:ascii="Neirizi" w:eastAsia="Times New Roman" w:hAnsi="Neirizi" w:cs="Neirizi" w:hint="cs"/>
        <w:b/>
        <w:bCs/>
        <w:rtl/>
        <w:lang w:bidi="fa-IR"/>
      </w:rPr>
      <w:t>ع</w:t>
    </w:r>
    <w:r w:rsidRPr="00BB059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BB0594">
      <w:rPr>
        <w:rFonts w:ascii="Neirizi" w:eastAsia="Times New Roman" w:hAnsi="Neirizi" w:cs="Neirizi" w:hint="cs"/>
        <w:b/>
        <w:bCs/>
        <w:rtl/>
        <w:lang w:bidi="fa-IR"/>
      </w:rPr>
      <w:t>در</w:t>
    </w:r>
    <w:r w:rsidR="00350A60">
      <w:rPr>
        <w:rFonts w:ascii="Neirizi" w:eastAsia="Times New Roman" w:hAnsi="Neirizi" w:cs="Neirizi" w:hint="cs"/>
        <w:b/>
        <w:bCs/>
        <w:rtl/>
        <w:lang w:bidi="fa-IR"/>
      </w:rPr>
      <w:t>ظهر</w:t>
    </w:r>
    <w:r w:rsidRPr="00BB059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B0594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BB059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B0594">
      <w:rPr>
        <w:rFonts w:ascii="Neirizi" w:eastAsia="Times New Roman" w:hAnsi="Neirizi" w:cs="Neirizi" w:hint="cs"/>
        <w:b/>
        <w:bCs/>
        <w:rtl/>
        <w:lang w:bidi="fa-IR"/>
      </w:rPr>
      <w:t>جمعه</w:t>
    </w:r>
  </w:p>
  <w:p w:rsidR="00BB0594" w:rsidRDefault="00BB05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594"/>
    <w:rsid w:val="001A11A8"/>
    <w:rsid w:val="002D02B1"/>
    <w:rsid w:val="00350A60"/>
    <w:rsid w:val="003E450F"/>
    <w:rsid w:val="005510FE"/>
    <w:rsid w:val="00686101"/>
    <w:rsid w:val="006B4BDB"/>
    <w:rsid w:val="006D05FC"/>
    <w:rsid w:val="00803908"/>
    <w:rsid w:val="0087720E"/>
    <w:rsid w:val="008B0FA4"/>
    <w:rsid w:val="008F5300"/>
    <w:rsid w:val="009A60A5"/>
    <w:rsid w:val="009E6F7C"/>
    <w:rsid w:val="00BB0594"/>
    <w:rsid w:val="00C00364"/>
    <w:rsid w:val="00CE7D4C"/>
    <w:rsid w:val="00D47E62"/>
    <w:rsid w:val="00DD0861"/>
    <w:rsid w:val="00E11935"/>
    <w:rsid w:val="00E14CEC"/>
    <w:rsid w:val="00ED3763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5</cp:revision>
  <cp:lastPrinted>2014-12-16T07:07:00Z</cp:lastPrinted>
  <dcterms:created xsi:type="dcterms:W3CDTF">2014-12-16T07:05:00Z</dcterms:created>
  <dcterms:modified xsi:type="dcterms:W3CDTF">2014-12-16T07:07:00Z</dcterms:modified>
</cp:coreProperties>
</file>