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C93" w:rsidRPr="0023623B" w:rsidRDefault="008D3C93" w:rsidP="008D3C93">
      <w:pPr>
        <w:pStyle w:val="1"/>
        <w:rPr>
          <w:b w:val="0"/>
          <w:bCs w:val="0"/>
          <w:sz w:val="40"/>
        </w:rPr>
      </w:pPr>
      <w:r w:rsidRPr="0023623B">
        <w:rPr>
          <w:b w:val="0"/>
          <w:bCs w:val="0"/>
          <w:sz w:val="40"/>
          <w:rtl/>
        </w:rPr>
        <w:t xml:space="preserve">    </w:t>
      </w:r>
      <w:r w:rsidRPr="0023623B">
        <w:rPr>
          <w:rFonts w:hint="cs"/>
          <w:b w:val="0"/>
          <w:bCs w:val="0"/>
          <w:sz w:val="40"/>
          <w:rtl/>
        </w:rPr>
        <w:t>دعا</w:t>
      </w:r>
      <w:r w:rsidRPr="0023623B">
        <w:rPr>
          <w:b w:val="0"/>
          <w:bCs w:val="0"/>
          <w:sz w:val="40"/>
        </w:rPr>
        <w:t xml:space="preserve"> </w:t>
      </w:r>
      <w:hyperlink r:id="rId8" w:history="1">
        <w:r w:rsidRPr="0023623B">
          <w:rPr>
            <w:b w:val="0"/>
            <w:bCs w:val="0"/>
            <w:sz w:val="40"/>
            <w:rtl/>
          </w:rPr>
          <w:t>برای دنیا و آخرت بعد از نماز صبح و مغرب</w:t>
        </w:r>
      </w:hyperlink>
    </w:p>
    <w:p w:rsidR="00C80789" w:rsidRPr="00C80789" w:rsidRDefault="00C80789" w:rsidP="0023623B">
      <w:pPr>
        <w:pStyle w:val="a"/>
        <w:jc w:val="both"/>
        <w:rPr>
          <w:rStyle w:val="farsi"/>
        </w:rPr>
      </w:pPr>
      <w:r w:rsidRPr="00C80789">
        <w:rPr>
          <w:rStyle w:val="farsi"/>
          <w:rtl/>
        </w:rPr>
        <w:t>و نيز از آن حضرت روايت كرده كه براى دنيا و آخرت و رفع درد چشم اين دعا را بعد از نماز صبح و مغرب بخوانند</w:t>
      </w: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tl/>
        </w:rPr>
        <w:br/>
      </w:r>
      <w:r w:rsidRPr="00C80789">
        <w:rPr>
          <w:rStyle w:val="arabic"/>
          <w:rFonts w:hint="cs"/>
          <w:rtl/>
        </w:rPr>
        <w:t>اللَّهُمَّ إِنِّي أَسْأَلُكَ بِحَقِّ مُحَمَّدٍ وَ آلِ مُحَمَّدٍ عَلَيْكَ‏</w:t>
      </w: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tl/>
        </w:rPr>
        <w:br/>
      </w:r>
      <w:r w:rsidRPr="00C80789">
        <w:rPr>
          <w:rStyle w:val="arabic"/>
          <w:rFonts w:hint="cs"/>
          <w:rtl/>
        </w:rPr>
        <w:t>صَلِّ عَلَى مُحَمَّدٍ وَ آلِ مُحَمَّدٍ</w:t>
      </w: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tl/>
        </w:rPr>
        <w:br/>
      </w:r>
      <w:r w:rsidRPr="00C80789">
        <w:rPr>
          <w:rStyle w:val="arabic"/>
          <w:rFonts w:hint="cs"/>
          <w:rtl/>
        </w:rPr>
        <w:t>وَ اجْعَلِ النُّورَ فِي بَصَرِي وَ الْبَصِيرَةَ فِي دِينِي‏</w:t>
      </w:r>
    </w:p>
    <w:p w:rsidR="00C80789" w:rsidRDefault="00C80789" w:rsidP="00C80789">
      <w:pPr>
        <w:pStyle w:val="2"/>
      </w:pPr>
    </w:p>
    <w:p w:rsidR="00C80789" w:rsidRPr="00C80789" w:rsidRDefault="00C80789" w:rsidP="00C80789">
      <w:pPr>
        <w:pStyle w:val="2"/>
        <w:rPr>
          <w:rStyle w:val="arabic"/>
        </w:rPr>
      </w:pPr>
      <w:r w:rsidRPr="00C80789">
        <w:rPr>
          <w:rStyle w:val="arabic"/>
          <w:rFonts w:hint="cs"/>
          <w:rtl/>
        </w:rPr>
        <w:t>وَ الْيَقِينَ فِي قَلْبِي وَ الْإِخْلاَصَ فِي عَمَلِي‏</w:t>
      </w:r>
    </w:p>
    <w:p w:rsidR="00E81C0D" w:rsidRDefault="00E81C0D" w:rsidP="00C80789">
      <w:pPr>
        <w:pStyle w:val="2"/>
        <w:rPr>
          <w:rStyle w:val="arabic"/>
        </w:rPr>
      </w:pPr>
    </w:p>
    <w:p w:rsidR="00C80789" w:rsidRPr="00C80789" w:rsidRDefault="00C80789" w:rsidP="00C80789">
      <w:pPr>
        <w:pStyle w:val="2"/>
        <w:rPr>
          <w:rStyle w:val="arabic"/>
        </w:rPr>
      </w:pPr>
      <w:bookmarkStart w:id="0" w:name="_GoBack"/>
      <w:bookmarkEnd w:id="0"/>
      <w:r w:rsidRPr="00C80789">
        <w:rPr>
          <w:rStyle w:val="arabic"/>
          <w:rFonts w:hint="cs"/>
          <w:rtl/>
        </w:rPr>
        <w:t>وَ السَّلاَمَةَ فِي نَفْسِي وَ السَّعَةَ فِي رِزْقِي وَ الشُّكْرَ لَكَ أَبَداً مَا أَبْقَيْتَنِي‏</w:t>
      </w:r>
    </w:p>
    <w:sectPr w:rsidR="00C80789" w:rsidRPr="00C80789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11E4" w:rsidRDefault="00D311E4" w:rsidP="00D75EE6">
      <w:pPr>
        <w:spacing w:after="0" w:line="240" w:lineRule="auto"/>
      </w:pPr>
      <w:r>
        <w:separator/>
      </w:r>
    </w:p>
  </w:endnote>
  <w:endnote w:type="continuationSeparator" w:id="0">
    <w:p w:rsidR="00D311E4" w:rsidRDefault="00D311E4" w:rsidP="00D75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C25E1D5-FE20-43FF-A433-5E50283EAB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A86E9CD-C417-421A-B536-42FEAE5E10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E2AB6AE-5E89-4608-A509-D8DB45EAC777}"/>
    <w:embedBold r:id="rId4" w:fontKey="{FB26EC3A-1E73-4CB0-88BE-33381BD1DAF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7369D15-3DFA-47D0-A866-EEA68970EDCA}"/>
    <w:embedBold r:id="rId6" w:fontKey="{41E6EE32-7899-4E4F-9C9B-53D459A917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2E812C85-756B-40C4-9F7B-D529A9ACAB33}"/>
    <w:embedBold r:id="rId8" w:fontKey="{C69DEFE4-9F5C-42FB-AD54-DB29226758E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DFF0A10-8B04-4595-8E41-9078B7CD4B48}"/>
    <w:embedBold r:id="rId10" w:fontKey="{83CE8DA6-A774-4912-8F44-39BC54CA64FF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E673511F-DCF2-433C-A1A4-3FD4E095A907}"/>
    <w:embedBold r:id="rId12" w:fontKey="{97320B84-0B11-4E60-B2D2-1EE1157FB33C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CDFE182-B6AF-4F2C-A8D1-ED6FE0DF394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D9E68995-3F0F-4C3B-994E-4C78566EA7A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F583312E-1987-4C5B-ACDB-2D8E14AA598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A1A1172-80C2-46AE-A0A6-BF9832F1A8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49013833"/>
      <w:docPartObj>
        <w:docPartGallery w:val="Page Numbers (Bottom of Page)"/>
        <w:docPartUnique/>
      </w:docPartObj>
    </w:sdtPr>
    <w:sdtEndPr>
      <w:rPr>
        <w:noProof/>
      </w:rPr>
    </w:sdtEndPr>
    <w:sdtContent>
      <w:tbl>
        <w:tblPr>
          <w:bidiVisual/>
          <w:tblW w:w="0" w:type="auto"/>
          <w:jc w:val="center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23623B" w:rsidRPr="00C65735" w:rsidTr="0023623B">
          <w:trPr>
            <w:jc w:val="center"/>
          </w:trPr>
          <w:tc>
            <w:tcPr>
              <w:tcW w:w="1054" w:type="dxa"/>
            </w:tcPr>
            <w:p w:rsidR="0023623B" w:rsidRPr="00C65735" w:rsidRDefault="0023623B" w:rsidP="008F3141">
              <w:pPr>
                <w:pStyle w:val="Footer"/>
                <w:rPr>
                  <w:rFonts w:ascii="Cambria" w:hAnsi="Cambria"/>
                  <w:rtl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176030">
                <w:rPr>
                  <w:noProof/>
                  <w:rtl/>
                </w:rPr>
                <w:t>1</w:t>
              </w:r>
              <w:r>
                <w:fldChar w:fldCharType="end"/>
              </w:r>
            </w:p>
          </w:tc>
          <w:tc>
            <w:tcPr>
              <w:tcW w:w="8188" w:type="dxa"/>
            </w:tcPr>
            <w:p w:rsidR="0023623B" w:rsidRPr="00C65735" w:rsidRDefault="0023623B" w:rsidP="008F3141">
              <w:pPr>
                <w:pStyle w:val="Footer"/>
                <w:jc w:val="right"/>
                <w:rPr>
                  <w:rFonts w:ascii="Cambria" w:hAnsi="Cambria"/>
                  <w:rtl/>
                  <w:lang w:bidi="fa-IR"/>
                </w:rPr>
              </w:pPr>
              <w:r w:rsidRPr="00C65735"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D75EE6" w:rsidRDefault="00D311E4" w:rsidP="0023623B">
        <w:pPr>
          <w:pStyle w:val="Footer"/>
        </w:pPr>
      </w:p>
    </w:sdtContent>
  </w:sdt>
  <w:p w:rsidR="00D75EE6" w:rsidRDefault="00D75E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11E4" w:rsidRDefault="00D311E4" w:rsidP="00D75EE6">
      <w:pPr>
        <w:spacing w:after="0" w:line="240" w:lineRule="auto"/>
      </w:pPr>
      <w:r>
        <w:separator/>
      </w:r>
    </w:p>
  </w:footnote>
  <w:footnote w:type="continuationSeparator" w:id="0">
    <w:p w:rsidR="00D311E4" w:rsidRDefault="00D311E4" w:rsidP="00D75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6DA6" w:rsidRPr="00B022A1" w:rsidRDefault="00966DA6" w:rsidP="00966DA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53B7E8" wp14:editId="31C2FF4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  </w:t>
    </w:r>
    <w:r w:rsidRPr="00D75EE6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برای دنیا و آخرت بعد از نماز صبح و مغرب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EE6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A3680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6030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1C66"/>
    <w:rsid w:val="0022243F"/>
    <w:rsid w:val="00224180"/>
    <w:rsid w:val="00225CC3"/>
    <w:rsid w:val="002310A1"/>
    <w:rsid w:val="002355BA"/>
    <w:rsid w:val="00235696"/>
    <w:rsid w:val="0023623B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87BD2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D3C93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66DA6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2ACA"/>
    <w:rsid w:val="00BA45F2"/>
    <w:rsid w:val="00BB4BFB"/>
    <w:rsid w:val="00BB4F23"/>
    <w:rsid w:val="00BB6204"/>
    <w:rsid w:val="00BC0FCB"/>
    <w:rsid w:val="00C0381E"/>
    <w:rsid w:val="00C0420E"/>
    <w:rsid w:val="00C05FDC"/>
    <w:rsid w:val="00C06B2B"/>
    <w:rsid w:val="00C14150"/>
    <w:rsid w:val="00C2122F"/>
    <w:rsid w:val="00C30DB0"/>
    <w:rsid w:val="00C33ED5"/>
    <w:rsid w:val="00C36A31"/>
    <w:rsid w:val="00C54DEC"/>
    <w:rsid w:val="00C624A1"/>
    <w:rsid w:val="00C64ECC"/>
    <w:rsid w:val="00C67143"/>
    <w:rsid w:val="00C80789"/>
    <w:rsid w:val="00CA60D0"/>
    <w:rsid w:val="00CD08C3"/>
    <w:rsid w:val="00CD32F7"/>
    <w:rsid w:val="00CE5EBE"/>
    <w:rsid w:val="00CE5EFA"/>
    <w:rsid w:val="00CE7903"/>
    <w:rsid w:val="00D11340"/>
    <w:rsid w:val="00D20688"/>
    <w:rsid w:val="00D20A64"/>
    <w:rsid w:val="00D25892"/>
    <w:rsid w:val="00D311E4"/>
    <w:rsid w:val="00D42E34"/>
    <w:rsid w:val="00D51601"/>
    <w:rsid w:val="00D71CFF"/>
    <w:rsid w:val="00D733F4"/>
    <w:rsid w:val="00D75EE6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1C0D"/>
    <w:rsid w:val="00E8305E"/>
    <w:rsid w:val="00E95441"/>
    <w:rsid w:val="00EA1846"/>
    <w:rsid w:val="00EA28DD"/>
    <w:rsid w:val="00EA395D"/>
    <w:rsid w:val="00EA600A"/>
    <w:rsid w:val="00EB0B2A"/>
    <w:rsid w:val="00EB3D1A"/>
    <w:rsid w:val="00EC201B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5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92.168.0.167/mafatih/mafatih/node/261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5AF6FC-E820-4919-A23F-64634BF79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2014-11-27T07:40:00Z</cp:lastPrinted>
  <dcterms:created xsi:type="dcterms:W3CDTF">2014-11-27T07:40:00Z</dcterms:created>
  <dcterms:modified xsi:type="dcterms:W3CDTF">2014-11-27T07:40:00Z</dcterms:modified>
</cp:coreProperties>
</file>