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3D692D" w:rsidRDefault="003936D5" w:rsidP="005A1B69">
      <w:pPr>
        <w:pStyle w:val="1"/>
        <w:rPr>
          <w:b w:val="0"/>
          <w:bCs w:val="0"/>
          <w:sz w:val="40"/>
        </w:rPr>
      </w:pPr>
      <w:r w:rsidRPr="003D692D">
        <w:rPr>
          <w:b w:val="0"/>
          <w:bCs w:val="0"/>
          <w:sz w:val="40"/>
          <w:rtl/>
        </w:rPr>
        <w:t xml:space="preserve">    </w:t>
      </w:r>
      <w:r w:rsidR="005A1B69" w:rsidRPr="005A1B69">
        <w:rPr>
          <w:rFonts w:hint="cs"/>
          <w:b w:val="0"/>
          <w:bCs w:val="0"/>
          <w:sz w:val="40"/>
          <w:rtl/>
        </w:rPr>
        <w:t>زیارت</w:t>
      </w:r>
      <w:r w:rsidR="005A1B69" w:rsidRPr="005A1B69">
        <w:rPr>
          <w:b w:val="0"/>
          <w:bCs w:val="0"/>
          <w:sz w:val="40"/>
          <w:rtl/>
        </w:rPr>
        <w:t xml:space="preserve"> </w:t>
      </w:r>
      <w:r w:rsidR="005A1B69" w:rsidRPr="005A1B69">
        <w:rPr>
          <w:rFonts w:hint="cs"/>
          <w:b w:val="0"/>
          <w:bCs w:val="0"/>
          <w:sz w:val="40"/>
          <w:rtl/>
        </w:rPr>
        <w:t>وارث</w:t>
      </w:r>
      <w:r w:rsidR="005A1B69" w:rsidRPr="005A1B69">
        <w:rPr>
          <w:b w:val="0"/>
          <w:bCs w:val="0"/>
          <w:sz w:val="40"/>
          <w:rtl/>
        </w:rPr>
        <w:t xml:space="preserve"> </w:t>
      </w:r>
      <w:r w:rsidR="005A1B69" w:rsidRPr="005A1B69">
        <w:rPr>
          <w:rFonts w:hint="cs"/>
          <w:b w:val="0"/>
          <w:bCs w:val="0"/>
          <w:sz w:val="40"/>
          <w:rtl/>
        </w:rPr>
        <w:t>در</w:t>
      </w:r>
      <w:r w:rsidR="005A1B69" w:rsidRPr="005A1B69">
        <w:rPr>
          <w:b w:val="0"/>
          <w:bCs w:val="0"/>
          <w:sz w:val="40"/>
          <w:rtl/>
        </w:rPr>
        <w:t xml:space="preserve"> </w:t>
      </w:r>
      <w:r w:rsidR="005A1B69" w:rsidRPr="005A1B69">
        <w:rPr>
          <w:rFonts w:hint="cs"/>
          <w:b w:val="0"/>
          <w:bCs w:val="0"/>
          <w:sz w:val="40"/>
          <w:rtl/>
        </w:rPr>
        <w:t>روز</w:t>
      </w:r>
      <w:r w:rsidR="005A1B69" w:rsidRPr="005A1B69">
        <w:rPr>
          <w:b w:val="0"/>
          <w:bCs w:val="0"/>
          <w:sz w:val="40"/>
          <w:rtl/>
        </w:rPr>
        <w:t xml:space="preserve"> </w:t>
      </w:r>
      <w:r w:rsidR="005A1B69" w:rsidRPr="005A1B69">
        <w:rPr>
          <w:rFonts w:hint="cs"/>
          <w:b w:val="0"/>
          <w:bCs w:val="0"/>
          <w:sz w:val="40"/>
          <w:rtl/>
        </w:rPr>
        <w:t>عاشورا</w:t>
      </w:r>
    </w:p>
    <w:p w:rsidR="00204C6F" w:rsidRDefault="00204C6F" w:rsidP="00204C6F">
      <w:pPr>
        <w:pStyle w:val="a"/>
        <w:jc w:val="both"/>
        <w:rPr>
          <w:rFonts w:hint="cs"/>
          <w:rtl/>
        </w:rPr>
      </w:pPr>
      <w:r w:rsidRPr="00204C6F">
        <w:rPr>
          <w:rtl/>
        </w:rPr>
        <w:t>اعمال ماه محرم، روز دهم، روز عاشوراست و در آخر روز عاشورا سزاوار است که یادآورى از حال حرم امام حسین علیه السلام و دختران و اطفال آن حضرت که در این وقت در کربلا اسیر اعداء و مشغول به حزن و بُکاء بودند و مصیبت هایى بر ایشان گذشته که در خاطر هیچ آفریده خُطُور نکند و قلم را تاب نوشتن نباشد وَ لَقَدْ اَجادَ مَنْ قالَ</w:t>
      </w:r>
      <w:r>
        <w:rPr>
          <w:rFonts w:hint="cs"/>
          <w:rtl/>
        </w:rPr>
        <w:t>:</w:t>
      </w:r>
    </w:p>
    <w:p w:rsidR="00204C6F" w:rsidRPr="00204C6F" w:rsidRDefault="00204C6F" w:rsidP="00204C6F">
      <w:pPr>
        <w:pStyle w:val="a"/>
        <w:jc w:val="both"/>
        <w:rPr>
          <w:rFonts w:hint="cs"/>
          <w:sz w:val="12"/>
          <w:szCs w:val="12"/>
          <w:rtl/>
        </w:rPr>
      </w:pPr>
    </w:p>
    <w:tbl>
      <w:tblPr>
        <w:tblStyle w:val="TableGrid"/>
        <w:bidiVisual/>
        <w:tblW w:w="1004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0"/>
        <w:gridCol w:w="1260"/>
        <w:gridCol w:w="4546"/>
      </w:tblGrid>
      <w:tr w:rsidR="00204C6F" w:rsidRPr="00204C6F" w:rsidTr="00204C6F">
        <w:trPr>
          <w:jc w:val="center"/>
        </w:trPr>
        <w:tc>
          <w:tcPr>
            <w:tcW w:w="4240" w:type="dxa"/>
          </w:tcPr>
          <w:p w:rsidR="00204C6F" w:rsidRPr="00204C6F" w:rsidRDefault="00204C6F" w:rsidP="00204C6F">
            <w:pPr>
              <w:spacing w:before="100" w:beforeAutospacing="1" w:after="100" w:afterAutospacing="1"/>
              <w:jc w:val="both"/>
              <w:rPr>
                <w:rFonts w:ascii="Neirizi" w:hAnsi="Neirizi" w:cs="Neirizi" w:hint="cs"/>
                <w:color w:val="257F27"/>
                <w:sz w:val="8"/>
                <w:szCs w:val="8"/>
                <w:rtl/>
                <w:lang w:bidi="fa-IR"/>
              </w:rPr>
            </w:pPr>
            <w:r w:rsidRPr="00204C6F">
              <w:rPr>
                <w:rFonts w:ascii="Neirizi" w:hAnsi="Neirizi" w:cs="Neirizi"/>
                <w:color w:val="257F27"/>
                <w:sz w:val="30"/>
                <w:szCs w:val="30"/>
                <w:rtl/>
              </w:rPr>
              <w:t xml:space="preserve">فاجِعَهٌ اِنْ اَرَدْتُ اَکْتُبُها </w:t>
            </w:r>
            <w:r>
              <w:rPr>
                <w:rFonts w:ascii="Neirizi" w:hAnsi="Neirizi" w:cs="Neirizi" w:hint="cs"/>
                <w:color w:val="257F27"/>
                <w:sz w:val="30"/>
                <w:szCs w:val="30"/>
                <w:rtl/>
              </w:rPr>
              <w:br/>
            </w:r>
          </w:p>
        </w:tc>
        <w:tc>
          <w:tcPr>
            <w:tcW w:w="1260" w:type="dxa"/>
          </w:tcPr>
          <w:p w:rsidR="00204C6F" w:rsidRPr="00204C6F" w:rsidRDefault="00204C6F" w:rsidP="00204C6F">
            <w:pPr>
              <w:spacing w:before="100" w:beforeAutospacing="1" w:after="100" w:afterAutospacing="1"/>
              <w:jc w:val="both"/>
              <w:rPr>
                <w:rFonts w:ascii="Neirizi" w:hAnsi="Neirizi" w:cs="Neirizi"/>
                <w:color w:val="257F27"/>
                <w:sz w:val="30"/>
                <w:szCs w:val="30"/>
                <w:rtl/>
              </w:rPr>
            </w:pPr>
          </w:p>
        </w:tc>
        <w:tc>
          <w:tcPr>
            <w:tcW w:w="4546" w:type="dxa"/>
          </w:tcPr>
          <w:p w:rsidR="00204C6F" w:rsidRPr="00204C6F" w:rsidRDefault="00204C6F" w:rsidP="00204C6F">
            <w:pPr>
              <w:spacing w:before="100" w:beforeAutospacing="1" w:after="100" w:afterAutospacing="1"/>
              <w:jc w:val="both"/>
              <w:rPr>
                <w:rFonts w:ascii="Neirizi" w:hAnsi="Neirizi" w:cs="Neirizi"/>
                <w:color w:val="257F27"/>
                <w:sz w:val="8"/>
                <w:szCs w:val="8"/>
                <w:rtl/>
              </w:rPr>
            </w:pPr>
            <w:r w:rsidRPr="00204C6F">
              <w:rPr>
                <w:rFonts w:ascii="Neirizi" w:hAnsi="Neirizi" w:cs="Neirizi"/>
                <w:color w:val="257F27"/>
                <w:sz w:val="30"/>
                <w:szCs w:val="30"/>
                <w:rtl/>
              </w:rPr>
              <w:t>مُجْمَلَهً ذِکْرَهً لِمُدِّکِرٍ</w:t>
            </w:r>
            <w:r>
              <w:rPr>
                <w:rFonts w:ascii="Neirizi" w:hAnsi="Neirizi" w:cs="Neirizi" w:hint="cs"/>
                <w:color w:val="257F27"/>
                <w:sz w:val="30"/>
                <w:szCs w:val="30"/>
                <w:rtl/>
              </w:rPr>
              <w:br/>
            </w:r>
          </w:p>
        </w:tc>
      </w:tr>
      <w:tr w:rsidR="00204C6F" w:rsidRPr="00204C6F" w:rsidTr="00204C6F">
        <w:trPr>
          <w:jc w:val="center"/>
        </w:trPr>
        <w:tc>
          <w:tcPr>
            <w:tcW w:w="4240" w:type="dxa"/>
          </w:tcPr>
          <w:p w:rsidR="00204C6F" w:rsidRPr="00204C6F" w:rsidRDefault="00204C6F" w:rsidP="00204C6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B Nazanin"/>
                <w:color w:val="000000" w:themeColor="text1"/>
                <w:sz w:val="2"/>
                <w:szCs w:val="2"/>
              </w:rPr>
            </w:pPr>
            <w:r>
              <w:rPr>
                <w:rFonts w:ascii="Times New Roman" w:eastAsia="Times New Roman" w:hAnsi="Times New Roman" w:cs="B Nazanin" w:hint="cs"/>
                <w:color w:val="000000" w:themeColor="text1"/>
                <w:sz w:val="28"/>
                <w:szCs w:val="28"/>
                <w:rtl/>
              </w:rPr>
              <w:br/>
            </w:r>
          </w:p>
        </w:tc>
        <w:tc>
          <w:tcPr>
            <w:tcW w:w="1260" w:type="dxa"/>
          </w:tcPr>
          <w:p w:rsidR="00204C6F" w:rsidRPr="00204C6F" w:rsidRDefault="00204C6F" w:rsidP="00204C6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B Nazanin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546" w:type="dxa"/>
          </w:tcPr>
          <w:p w:rsidR="00204C6F" w:rsidRPr="00204C6F" w:rsidRDefault="00204C6F" w:rsidP="00204C6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B Nazanin"/>
                <w:color w:val="000000" w:themeColor="text1"/>
                <w:sz w:val="2"/>
                <w:szCs w:val="2"/>
                <w:rtl/>
              </w:rPr>
            </w:pPr>
            <w:r>
              <w:rPr>
                <w:rFonts w:ascii="Times New Roman" w:eastAsia="Times New Roman" w:hAnsi="Times New Roman" w:cs="B Nazanin" w:hint="cs"/>
                <w:color w:val="000000" w:themeColor="text1"/>
                <w:sz w:val="28"/>
                <w:szCs w:val="28"/>
                <w:rtl/>
              </w:rPr>
              <w:br/>
            </w:r>
          </w:p>
        </w:tc>
      </w:tr>
      <w:tr w:rsidR="00204C6F" w:rsidRPr="00204C6F" w:rsidTr="00204C6F">
        <w:trPr>
          <w:jc w:val="center"/>
        </w:trPr>
        <w:tc>
          <w:tcPr>
            <w:tcW w:w="4240" w:type="dxa"/>
          </w:tcPr>
          <w:p w:rsidR="00204C6F" w:rsidRPr="00204C6F" w:rsidRDefault="00204C6F" w:rsidP="00204C6F">
            <w:pPr>
              <w:spacing w:before="100" w:beforeAutospacing="1" w:after="100" w:afterAutospacing="1"/>
              <w:jc w:val="both"/>
              <w:rPr>
                <w:rFonts w:ascii="Neirizi" w:hAnsi="Neirizi" w:cs="Neirizi"/>
                <w:color w:val="257F27"/>
                <w:sz w:val="8"/>
                <w:szCs w:val="8"/>
              </w:rPr>
            </w:pPr>
            <w:r w:rsidRPr="00204C6F">
              <w:rPr>
                <w:rFonts w:ascii="Neirizi" w:hAnsi="Neirizi" w:cs="Neirizi"/>
                <w:color w:val="257F27"/>
                <w:sz w:val="30"/>
                <w:szCs w:val="30"/>
                <w:rtl/>
              </w:rPr>
              <w:t xml:space="preserve">جَرَتْ دُمُوعى فَحالَ حائِلُها </w:t>
            </w:r>
            <w:r>
              <w:rPr>
                <w:rFonts w:ascii="Neirizi" w:hAnsi="Neirizi" w:cs="Neirizi" w:hint="cs"/>
                <w:color w:val="257F27"/>
                <w:sz w:val="30"/>
                <w:szCs w:val="30"/>
                <w:rtl/>
              </w:rPr>
              <w:br/>
            </w:r>
          </w:p>
        </w:tc>
        <w:tc>
          <w:tcPr>
            <w:tcW w:w="1260" w:type="dxa"/>
          </w:tcPr>
          <w:p w:rsidR="00204C6F" w:rsidRPr="00204C6F" w:rsidRDefault="00204C6F" w:rsidP="00204C6F">
            <w:pPr>
              <w:spacing w:before="100" w:beforeAutospacing="1" w:after="100" w:afterAutospacing="1"/>
              <w:jc w:val="both"/>
              <w:rPr>
                <w:rFonts w:ascii="Neirizi" w:hAnsi="Neirizi" w:cs="Neirizi"/>
                <w:color w:val="257F27"/>
                <w:sz w:val="30"/>
                <w:szCs w:val="30"/>
                <w:rtl/>
              </w:rPr>
            </w:pPr>
          </w:p>
        </w:tc>
        <w:tc>
          <w:tcPr>
            <w:tcW w:w="4546" w:type="dxa"/>
          </w:tcPr>
          <w:p w:rsidR="00204C6F" w:rsidRPr="00204C6F" w:rsidRDefault="00204C6F" w:rsidP="00204C6F">
            <w:pPr>
              <w:spacing w:before="100" w:beforeAutospacing="1" w:after="100" w:afterAutospacing="1"/>
              <w:jc w:val="both"/>
              <w:rPr>
                <w:rFonts w:ascii="Neirizi" w:hAnsi="Neirizi" w:cs="Neirizi"/>
                <w:color w:val="257F27"/>
                <w:sz w:val="8"/>
                <w:szCs w:val="8"/>
                <w:rtl/>
              </w:rPr>
            </w:pPr>
            <w:r w:rsidRPr="00204C6F">
              <w:rPr>
                <w:rFonts w:ascii="Neirizi" w:hAnsi="Neirizi" w:cs="Neirizi"/>
                <w:color w:val="257F27"/>
                <w:sz w:val="30"/>
                <w:szCs w:val="30"/>
                <w:rtl/>
              </w:rPr>
              <w:t>ما بَیْنَ لَحْظِ الْجُفُونِ وَالزُّبُرِ</w:t>
            </w:r>
            <w:r>
              <w:rPr>
                <w:rFonts w:ascii="Neirizi" w:hAnsi="Neirizi" w:cs="Neirizi" w:hint="cs"/>
                <w:color w:val="257F27"/>
                <w:sz w:val="30"/>
                <w:szCs w:val="30"/>
                <w:rtl/>
              </w:rPr>
              <w:br/>
            </w:r>
          </w:p>
        </w:tc>
      </w:tr>
      <w:tr w:rsidR="00204C6F" w:rsidRPr="00204C6F" w:rsidTr="00204C6F">
        <w:trPr>
          <w:jc w:val="center"/>
        </w:trPr>
        <w:tc>
          <w:tcPr>
            <w:tcW w:w="4240" w:type="dxa"/>
          </w:tcPr>
          <w:p w:rsidR="00204C6F" w:rsidRPr="00204C6F" w:rsidRDefault="00204C6F" w:rsidP="00204C6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B Nazanin"/>
                <w:color w:val="000000" w:themeColor="text1"/>
                <w:sz w:val="2"/>
                <w:szCs w:val="2"/>
              </w:rPr>
            </w:pPr>
          </w:p>
        </w:tc>
        <w:tc>
          <w:tcPr>
            <w:tcW w:w="1260" w:type="dxa"/>
          </w:tcPr>
          <w:p w:rsidR="00204C6F" w:rsidRPr="00204C6F" w:rsidRDefault="00204C6F" w:rsidP="00204C6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B Nazanin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546" w:type="dxa"/>
          </w:tcPr>
          <w:p w:rsidR="00204C6F" w:rsidRPr="00204C6F" w:rsidRDefault="00204C6F" w:rsidP="00204C6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B Nazanin"/>
                <w:color w:val="000000" w:themeColor="text1"/>
                <w:sz w:val="2"/>
                <w:szCs w:val="2"/>
                <w:rtl/>
              </w:rPr>
            </w:pPr>
            <w:r>
              <w:rPr>
                <w:rFonts w:ascii="Times New Roman" w:eastAsia="Times New Roman" w:hAnsi="Times New Roman" w:cs="B Nazanin" w:hint="cs"/>
                <w:color w:val="000000" w:themeColor="text1"/>
                <w:sz w:val="28"/>
                <w:szCs w:val="28"/>
                <w:rtl/>
              </w:rPr>
              <w:br/>
            </w:r>
          </w:p>
        </w:tc>
      </w:tr>
      <w:tr w:rsidR="00204C6F" w:rsidRPr="00204C6F" w:rsidTr="00204C6F">
        <w:trPr>
          <w:jc w:val="center"/>
        </w:trPr>
        <w:tc>
          <w:tcPr>
            <w:tcW w:w="4240" w:type="dxa"/>
          </w:tcPr>
          <w:p w:rsidR="00204C6F" w:rsidRPr="00204C6F" w:rsidRDefault="00204C6F" w:rsidP="00204C6F">
            <w:pPr>
              <w:spacing w:after="0"/>
              <w:jc w:val="both"/>
              <w:rPr>
                <w:rFonts w:ascii="Neirizi" w:hAnsi="Neirizi" w:cs="Neirizi"/>
                <w:color w:val="257F27"/>
                <w:sz w:val="8"/>
                <w:szCs w:val="8"/>
              </w:rPr>
            </w:pPr>
            <w:r w:rsidRPr="00204C6F">
              <w:rPr>
                <w:rFonts w:ascii="Neirizi" w:hAnsi="Neirizi" w:cs="Neirizi"/>
                <w:color w:val="257F27"/>
                <w:sz w:val="30"/>
                <w:szCs w:val="30"/>
                <w:rtl/>
              </w:rPr>
              <w:t>وَقالَ قَلْبى بُقْیا عَلَىَّ فَلا</w:t>
            </w:r>
            <w:r>
              <w:rPr>
                <w:rFonts w:ascii="Neirizi" w:hAnsi="Neirizi" w:cs="Neirizi" w:hint="cs"/>
                <w:color w:val="257F27"/>
                <w:sz w:val="30"/>
                <w:szCs w:val="30"/>
                <w:rtl/>
              </w:rPr>
              <w:br/>
            </w:r>
          </w:p>
        </w:tc>
        <w:tc>
          <w:tcPr>
            <w:tcW w:w="1260" w:type="dxa"/>
          </w:tcPr>
          <w:p w:rsidR="00204C6F" w:rsidRPr="00204C6F" w:rsidRDefault="00204C6F" w:rsidP="00204C6F">
            <w:pPr>
              <w:spacing w:before="100" w:beforeAutospacing="1" w:after="100" w:afterAutospacing="1"/>
              <w:jc w:val="both"/>
              <w:rPr>
                <w:rFonts w:ascii="Neirizi" w:hAnsi="Neirizi" w:cs="Neirizi"/>
                <w:color w:val="257F27"/>
                <w:sz w:val="30"/>
                <w:szCs w:val="30"/>
                <w:rtl/>
              </w:rPr>
            </w:pPr>
          </w:p>
        </w:tc>
        <w:tc>
          <w:tcPr>
            <w:tcW w:w="4546" w:type="dxa"/>
          </w:tcPr>
          <w:p w:rsidR="00204C6F" w:rsidRPr="00204C6F" w:rsidRDefault="00204C6F" w:rsidP="00204C6F">
            <w:pPr>
              <w:spacing w:before="100" w:beforeAutospacing="1" w:after="0"/>
              <w:jc w:val="both"/>
              <w:rPr>
                <w:rFonts w:ascii="Neirizi" w:hAnsi="Neirizi" w:cs="Neirizi"/>
                <w:color w:val="257F27"/>
                <w:sz w:val="8"/>
                <w:szCs w:val="8"/>
                <w:rtl/>
              </w:rPr>
            </w:pPr>
            <w:r w:rsidRPr="00204C6F">
              <w:rPr>
                <w:rFonts w:ascii="Neirizi" w:hAnsi="Neirizi" w:cs="Neirizi"/>
                <w:color w:val="257F27"/>
                <w:sz w:val="30"/>
                <w:szCs w:val="30"/>
                <w:rtl/>
              </w:rPr>
              <w:t>وَاللّهِ ما قَدْ طُبِعْتُ مِنْ حَجَرٍ</w:t>
            </w:r>
            <w:r>
              <w:rPr>
                <w:rFonts w:ascii="Neirizi" w:hAnsi="Neirizi" w:cs="Neirizi" w:hint="cs"/>
                <w:color w:val="257F27"/>
                <w:sz w:val="30"/>
                <w:szCs w:val="30"/>
                <w:rtl/>
              </w:rPr>
              <w:br/>
            </w:r>
          </w:p>
        </w:tc>
      </w:tr>
      <w:tr w:rsidR="00204C6F" w:rsidRPr="00204C6F" w:rsidTr="00204C6F">
        <w:trPr>
          <w:jc w:val="center"/>
        </w:trPr>
        <w:tc>
          <w:tcPr>
            <w:tcW w:w="4240" w:type="dxa"/>
          </w:tcPr>
          <w:p w:rsidR="00204C6F" w:rsidRPr="00204C6F" w:rsidRDefault="00204C6F" w:rsidP="00204C6F">
            <w:pPr>
              <w:jc w:val="both"/>
              <w:rPr>
                <w:rFonts w:ascii="Times New Roman" w:eastAsia="Times New Roman" w:hAnsi="Times New Roman" w:cs="B Nazanin"/>
                <w:color w:val="000000" w:themeColor="text1"/>
                <w:sz w:val="2"/>
                <w:szCs w:val="2"/>
              </w:rPr>
            </w:pPr>
            <w:r>
              <w:rPr>
                <w:rFonts w:ascii="Times New Roman" w:eastAsia="Times New Roman" w:hAnsi="Times New Roman" w:cs="B Nazanin" w:hint="cs"/>
                <w:color w:val="000000" w:themeColor="text1"/>
                <w:sz w:val="28"/>
                <w:szCs w:val="28"/>
                <w:rtl/>
              </w:rPr>
              <w:br/>
            </w:r>
          </w:p>
        </w:tc>
        <w:tc>
          <w:tcPr>
            <w:tcW w:w="1260" w:type="dxa"/>
          </w:tcPr>
          <w:p w:rsidR="00204C6F" w:rsidRPr="00204C6F" w:rsidRDefault="00204C6F" w:rsidP="00204C6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B Nazanin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546" w:type="dxa"/>
          </w:tcPr>
          <w:p w:rsidR="00204C6F" w:rsidRPr="00204C6F" w:rsidRDefault="00204C6F" w:rsidP="00204C6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B Nazanin"/>
                <w:color w:val="000000" w:themeColor="text1"/>
                <w:sz w:val="2"/>
                <w:szCs w:val="2"/>
                <w:rtl/>
              </w:rPr>
            </w:pPr>
          </w:p>
        </w:tc>
      </w:tr>
      <w:tr w:rsidR="00204C6F" w:rsidRPr="00204C6F" w:rsidTr="00204C6F">
        <w:trPr>
          <w:jc w:val="center"/>
        </w:trPr>
        <w:tc>
          <w:tcPr>
            <w:tcW w:w="4240" w:type="dxa"/>
          </w:tcPr>
          <w:p w:rsidR="00204C6F" w:rsidRPr="00204C6F" w:rsidRDefault="00204C6F" w:rsidP="00204C6F">
            <w:pPr>
              <w:spacing w:after="0"/>
              <w:jc w:val="both"/>
              <w:rPr>
                <w:rFonts w:ascii="Neirizi" w:hAnsi="Neirizi" w:cs="Neirizi"/>
                <w:color w:val="257F27"/>
                <w:sz w:val="8"/>
                <w:szCs w:val="8"/>
              </w:rPr>
            </w:pPr>
            <w:r w:rsidRPr="00204C6F">
              <w:rPr>
                <w:rFonts w:ascii="Neirizi" w:hAnsi="Neirizi" w:cs="Neirizi"/>
                <w:color w:val="257F27"/>
                <w:sz w:val="30"/>
                <w:szCs w:val="30"/>
                <w:rtl/>
              </w:rPr>
              <w:t>بَکَتْ لَهَاالاْرْضُ وَالسَّماَّءُ وَما</w:t>
            </w:r>
            <w:r>
              <w:rPr>
                <w:rFonts w:ascii="Neirizi" w:hAnsi="Neirizi" w:cs="Neirizi" w:hint="cs"/>
                <w:color w:val="257F27"/>
                <w:sz w:val="30"/>
                <w:szCs w:val="30"/>
                <w:rtl/>
              </w:rPr>
              <w:br/>
            </w:r>
          </w:p>
        </w:tc>
        <w:tc>
          <w:tcPr>
            <w:tcW w:w="1260" w:type="dxa"/>
          </w:tcPr>
          <w:p w:rsidR="00204C6F" w:rsidRPr="00204C6F" w:rsidRDefault="00204C6F" w:rsidP="00204C6F">
            <w:pPr>
              <w:spacing w:before="100" w:beforeAutospacing="1" w:after="100" w:afterAutospacing="1"/>
              <w:jc w:val="both"/>
              <w:rPr>
                <w:rFonts w:ascii="Neirizi" w:hAnsi="Neirizi" w:cs="Neirizi"/>
                <w:color w:val="257F27"/>
                <w:sz w:val="30"/>
                <w:szCs w:val="30"/>
                <w:rtl/>
              </w:rPr>
            </w:pPr>
          </w:p>
        </w:tc>
        <w:tc>
          <w:tcPr>
            <w:tcW w:w="4546" w:type="dxa"/>
          </w:tcPr>
          <w:p w:rsidR="00204C6F" w:rsidRPr="00204C6F" w:rsidRDefault="00204C6F" w:rsidP="00204C6F">
            <w:pPr>
              <w:spacing w:before="100" w:beforeAutospacing="1" w:after="0"/>
              <w:jc w:val="both"/>
              <w:rPr>
                <w:rFonts w:ascii="Neirizi" w:hAnsi="Neirizi" w:cs="Neirizi"/>
                <w:color w:val="257F27"/>
                <w:sz w:val="8"/>
                <w:szCs w:val="8"/>
                <w:rtl/>
              </w:rPr>
            </w:pPr>
            <w:r w:rsidRPr="00204C6F">
              <w:rPr>
                <w:rFonts w:ascii="Neirizi" w:hAnsi="Neirizi" w:cs="Neirizi"/>
                <w:color w:val="257F27"/>
                <w:sz w:val="30"/>
                <w:szCs w:val="30"/>
                <w:rtl/>
              </w:rPr>
              <w:t>بَیْنَهُما فى مَدامِعٍ حُمُرٍ</w:t>
            </w:r>
            <w:r>
              <w:rPr>
                <w:rFonts w:ascii="Neirizi" w:hAnsi="Neirizi" w:cs="Neirizi" w:hint="cs"/>
                <w:color w:val="257F27"/>
                <w:sz w:val="30"/>
                <w:szCs w:val="30"/>
                <w:rtl/>
              </w:rPr>
              <w:br/>
            </w:r>
          </w:p>
        </w:tc>
      </w:tr>
      <w:tr w:rsidR="00204C6F" w:rsidRPr="00204C6F" w:rsidTr="00204C6F">
        <w:trPr>
          <w:jc w:val="center"/>
        </w:trPr>
        <w:tc>
          <w:tcPr>
            <w:tcW w:w="4240" w:type="dxa"/>
          </w:tcPr>
          <w:p w:rsidR="00204C6F" w:rsidRPr="00204C6F" w:rsidRDefault="00204C6F" w:rsidP="00204C6F">
            <w:pPr>
              <w:jc w:val="both"/>
              <w:rPr>
                <w:rFonts w:ascii="Times New Roman" w:eastAsia="Times New Roman" w:hAnsi="Times New Roman" w:cs="B Nazanin"/>
                <w:color w:val="000000" w:themeColor="text1"/>
                <w:sz w:val="2"/>
                <w:szCs w:val="2"/>
              </w:rPr>
            </w:pPr>
            <w:r>
              <w:rPr>
                <w:rFonts w:ascii="Times New Roman" w:eastAsia="Times New Roman" w:hAnsi="Times New Roman" w:cs="B Nazanin" w:hint="cs"/>
                <w:color w:val="000000" w:themeColor="text1"/>
                <w:sz w:val="28"/>
                <w:szCs w:val="28"/>
                <w:rtl/>
              </w:rPr>
              <w:br/>
            </w:r>
          </w:p>
        </w:tc>
        <w:tc>
          <w:tcPr>
            <w:tcW w:w="1260" w:type="dxa"/>
          </w:tcPr>
          <w:p w:rsidR="00204C6F" w:rsidRPr="00204C6F" w:rsidRDefault="00204C6F" w:rsidP="00204C6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B Nazanin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546" w:type="dxa"/>
          </w:tcPr>
          <w:p w:rsidR="00204C6F" w:rsidRPr="00204C6F" w:rsidRDefault="00204C6F" w:rsidP="00204C6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B Nazanin"/>
                <w:color w:val="000000" w:themeColor="text1"/>
                <w:sz w:val="2"/>
                <w:szCs w:val="2"/>
                <w:rtl/>
              </w:rPr>
            </w:pPr>
          </w:p>
        </w:tc>
      </w:tr>
      <w:tr w:rsidR="00204C6F" w:rsidRPr="00204C6F" w:rsidTr="00204C6F">
        <w:trPr>
          <w:jc w:val="center"/>
        </w:trPr>
        <w:tc>
          <w:tcPr>
            <w:tcW w:w="4240" w:type="dxa"/>
          </w:tcPr>
          <w:p w:rsidR="00204C6F" w:rsidRPr="00204C6F" w:rsidRDefault="00204C6F" w:rsidP="00204C6F">
            <w:pPr>
              <w:jc w:val="both"/>
              <w:rPr>
                <w:rFonts w:ascii="Times New Roman" w:eastAsia="Times New Roman" w:hAnsi="Times New Roman" w:cs="B Nazanin"/>
                <w:color w:val="000000" w:themeColor="text1"/>
                <w:sz w:val="2"/>
                <w:szCs w:val="2"/>
              </w:rPr>
            </w:pPr>
            <w:r w:rsidRPr="00204C6F">
              <w:rPr>
                <w:rFonts w:ascii="Times New Roman" w:eastAsia="Times New Roman" w:hAnsi="Times New Roman" w:cs="B Nazanin"/>
                <w:color w:val="000000" w:themeColor="text1"/>
                <w:sz w:val="28"/>
                <w:szCs w:val="28"/>
                <w:rtl/>
              </w:rPr>
              <w:t>من از تحریر این غم ناتوانم</w:t>
            </w:r>
            <w:r>
              <w:rPr>
                <w:rFonts w:ascii="Times New Roman" w:eastAsia="Times New Roman" w:hAnsi="Times New Roman" w:cs="B Nazanin" w:hint="cs"/>
                <w:color w:val="000000" w:themeColor="text1"/>
                <w:sz w:val="28"/>
                <w:szCs w:val="28"/>
                <w:rtl/>
              </w:rPr>
              <w:br/>
            </w:r>
            <w:r>
              <w:rPr>
                <w:rFonts w:ascii="Times New Roman" w:eastAsia="Times New Roman" w:hAnsi="Times New Roman" w:cs="B Nazanin" w:hint="cs"/>
                <w:color w:val="000000" w:themeColor="text1"/>
                <w:sz w:val="2"/>
                <w:szCs w:val="2"/>
                <w:rtl/>
              </w:rPr>
              <w:t>جججج</w:t>
            </w:r>
          </w:p>
        </w:tc>
        <w:tc>
          <w:tcPr>
            <w:tcW w:w="1260" w:type="dxa"/>
          </w:tcPr>
          <w:p w:rsidR="00204C6F" w:rsidRPr="00204C6F" w:rsidRDefault="00204C6F" w:rsidP="00204C6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B Nazanin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546" w:type="dxa"/>
          </w:tcPr>
          <w:p w:rsidR="00204C6F" w:rsidRPr="00204C6F" w:rsidRDefault="00204C6F" w:rsidP="00204C6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B Nazanin"/>
                <w:color w:val="000000" w:themeColor="text1"/>
                <w:sz w:val="2"/>
                <w:szCs w:val="2"/>
                <w:rtl/>
              </w:rPr>
            </w:pPr>
            <w:r w:rsidRPr="00204C6F">
              <w:rPr>
                <w:rFonts w:ascii="Times New Roman" w:eastAsia="Times New Roman" w:hAnsi="Times New Roman" w:cs="B Nazanin"/>
                <w:color w:val="000000" w:themeColor="text1"/>
                <w:sz w:val="28"/>
                <w:szCs w:val="28"/>
                <w:rtl/>
              </w:rPr>
              <w:t>که تصویرش زده آتش بجانم</w:t>
            </w:r>
            <w:r>
              <w:rPr>
                <w:rFonts w:ascii="Times New Roman" w:eastAsia="Times New Roman" w:hAnsi="Times New Roman" w:cs="B Nazanin" w:hint="cs"/>
                <w:color w:val="000000" w:themeColor="text1"/>
                <w:sz w:val="28"/>
                <w:szCs w:val="28"/>
                <w:rtl/>
              </w:rPr>
              <w:br/>
            </w:r>
          </w:p>
        </w:tc>
      </w:tr>
      <w:tr w:rsidR="00204C6F" w:rsidRPr="00204C6F" w:rsidTr="00204C6F">
        <w:trPr>
          <w:jc w:val="center"/>
        </w:trPr>
        <w:tc>
          <w:tcPr>
            <w:tcW w:w="4240" w:type="dxa"/>
          </w:tcPr>
          <w:p w:rsidR="00204C6F" w:rsidRPr="00204C6F" w:rsidRDefault="00204C6F" w:rsidP="00204C6F">
            <w:pPr>
              <w:jc w:val="both"/>
              <w:rPr>
                <w:rFonts w:ascii="Times New Roman" w:eastAsia="Times New Roman" w:hAnsi="Times New Roman" w:cs="B Nazanin"/>
                <w:color w:val="000000" w:themeColor="text1"/>
                <w:sz w:val="2"/>
                <w:szCs w:val="2"/>
              </w:rPr>
            </w:pPr>
            <w:r w:rsidRPr="00204C6F">
              <w:rPr>
                <w:rFonts w:ascii="Times New Roman" w:eastAsia="Times New Roman" w:hAnsi="Times New Roman" w:cs="B Nazanin"/>
                <w:color w:val="000000" w:themeColor="text1"/>
                <w:sz w:val="28"/>
                <w:szCs w:val="28"/>
                <w:rtl/>
              </w:rPr>
              <w:t>ترا طاقت نباشد از شنیدن</w:t>
            </w:r>
            <w:r>
              <w:rPr>
                <w:rFonts w:ascii="Times New Roman" w:eastAsia="Times New Roman" w:hAnsi="Times New Roman" w:cs="B Nazanin" w:hint="cs"/>
                <w:color w:val="000000" w:themeColor="text1"/>
                <w:sz w:val="28"/>
                <w:szCs w:val="28"/>
                <w:rtl/>
              </w:rPr>
              <w:br/>
            </w:r>
          </w:p>
        </w:tc>
        <w:tc>
          <w:tcPr>
            <w:tcW w:w="1260" w:type="dxa"/>
          </w:tcPr>
          <w:p w:rsidR="00204C6F" w:rsidRPr="00204C6F" w:rsidRDefault="00204C6F" w:rsidP="00204C6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B Nazanin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546" w:type="dxa"/>
          </w:tcPr>
          <w:p w:rsidR="00204C6F" w:rsidRPr="00204C6F" w:rsidRDefault="00204C6F" w:rsidP="00204C6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B Nazanin"/>
                <w:color w:val="000000" w:themeColor="text1"/>
                <w:sz w:val="2"/>
                <w:szCs w:val="2"/>
                <w:rtl/>
              </w:rPr>
            </w:pPr>
            <w:r w:rsidRPr="00204C6F">
              <w:rPr>
                <w:rFonts w:ascii="Times New Roman" w:eastAsia="Times New Roman" w:hAnsi="Times New Roman" w:cs="B Nazanin"/>
                <w:color w:val="000000" w:themeColor="text1"/>
                <w:sz w:val="28"/>
                <w:szCs w:val="28"/>
                <w:rtl/>
              </w:rPr>
              <w:t>شنیدن کى بود مانند دیدن</w:t>
            </w:r>
            <w:r>
              <w:rPr>
                <w:rFonts w:ascii="Times New Roman" w:eastAsia="Times New Roman" w:hAnsi="Times New Roman" w:cs="B Nazanin" w:hint="cs"/>
                <w:color w:val="000000" w:themeColor="text1"/>
                <w:sz w:val="28"/>
                <w:szCs w:val="28"/>
                <w:rtl/>
              </w:rPr>
              <w:br/>
            </w:r>
          </w:p>
        </w:tc>
      </w:tr>
    </w:tbl>
    <w:p w:rsidR="00204C6F" w:rsidRPr="00204C6F" w:rsidRDefault="00204C6F" w:rsidP="00204C6F">
      <w:pPr>
        <w:spacing w:before="100" w:beforeAutospacing="1" w:after="100" w:afterAutospacing="1" w:line="240" w:lineRule="auto"/>
        <w:jc w:val="both"/>
        <w:rPr>
          <w:rFonts w:ascii="Tahoma" w:eastAsia="Times New Roman" w:hAnsi="Tahoma" w:cs="B Zar"/>
          <w:sz w:val="32"/>
          <w:szCs w:val="32"/>
          <w:lang w:bidi="fa-IR"/>
        </w:rPr>
      </w:pPr>
      <w:r w:rsidRPr="00204C6F">
        <w:rPr>
          <w:rFonts w:ascii="Tahoma" w:eastAsia="Times New Roman" w:hAnsi="Tahoma" w:cs="B Zar"/>
          <w:sz w:val="32"/>
          <w:szCs w:val="32"/>
          <w:rtl/>
          <w:lang w:bidi="fa-IR"/>
        </w:rPr>
        <w:lastRenderedPageBreak/>
        <w:t>پس برخیز و سلام کن بر رسول خدا و علىّ مرتضى و فاطمه زهرا و حسن مجتبى و سایر امامان از ذریه سید الشهداءعَلیهمُ السلام و ایشان را تعزیت بگو بر این مصائب عظیمه با دل بریان و چشم گریان</w:t>
      </w:r>
    </w:p>
    <w:p w:rsidR="00204C6F" w:rsidRPr="00204C6F" w:rsidRDefault="00204C6F" w:rsidP="00204C6F">
      <w:pPr>
        <w:spacing w:before="100" w:beforeAutospacing="1" w:after="100" w:afterAutospacing="1" w:line="240" w:lineRule="auto"/>
        <w:jc w:val="both"/>
        <w:rPr>
          <w:rFonts w:ascii="Tahoma" w:eastAsia="Times New Roman" w:hAnsi="Tahoma" w:cs="B Zar"/>
          <w:sz w:val="32"/>
          <w:szCs w:val="32"/>
          <w:lang w:bidi="fa-IR"/>
        </w:rPr>
      </w:pPr>
      <w:r w:rsidRPr="00204C6F">
        <w:rPr>
          <w:rFonts w:ascii="Tahoma" w:eastAsia="Times New Roman" w:hAnsi="Tahoma" w:cs="B Zar"/>
          <w:sz w:val="32"/>
          <w:szCs w:val="32"/>
          <w:rtl/>
          <w:lang w:bidi="fa-IR"/>
        </w:rPr>
        <w:t>و بخوان اين زيارت را</w:t>
      </w: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اَلسَّلاَمُ عَلَيْكَ يَا وَارِثَ آدَمَ صَفْوَةِ اللَّهِ‏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السَّلاَمُ عَلَيْكَ يَا وَارِثَ نُوحٍ نَبِيِّ اللَّهِ‏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السَّلاَمُ عَلَيْكَ يَا وَارِثَ إِبْرَاهِيمَ خَلِيلِ اللَّهِ‏</w:t>
      </w:r>
    </w:p>
    <w:p w:rsidR="005A1B69" w:rsidRPr="00204C6F" w:rsidRDefault="005A1B69" w:rsidP="005A1B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السَّلاَمُ عَلَيْكَ يَا وَارِثَ مُوسَى كَلِيمِ اللَّهِ‏</w:t>
      </w:r>
    </w:p>
    <w:p w:rsidR="005A1B69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السَّلاَمُ عَلَيْكَ يَا وَارِثَ عِيسَى رُوحِ اللَّهِ‏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السَّلاَمُ عَلَيْكَ يَا وَارِثَ مُحَمَّدٍ حَبِيبِ اللَّهِ‏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lastRenderedPageBreak/>
        <w:t>السَّلاَمُ عَلَيْكَ يَا وَارِثَ عَلِيٍّ أَمِيرِ الْمُؤْمِنِينَ وَلِيِّ اللَّهِ‏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السَّلاَمُ عَلَيْكَ يَا وَارِثَ الْحَسَنِ الشَّهِيدِ سِبْطِ رَسُولِ اللَّهِ‏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السَّلاَمُ عَلَيْكَ يَا ابْنَ رَسُولِ اللَّهِ‏</w:t>
      </w:r>
    </w:p>
    <w:p w:rsidR="005A1B69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السَّلاَمُ عَلَيْكَ يَا ابْنَ الْبَشِيرِ النَّذِيرِ وَ ابْنَ سَيِّدِ الْوَصِيِّينَ‏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السَّلاَمُ عَلَيْكَ يَا ابْنَ فَاطِمَةَ سَيِّدَةِ نِسَاءِ الْعَالَمِينَ‏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السَّلاَمُ عَلَيْكَ يَا أَبَا عَبْدِ اللَّهِ‏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السَّلاَمُ عَلَيْكَ يَا خِيَرَةَ اللَّهِ وَ ابْنَ خِيَرَتِهِ‏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السَّلاَمُ عَلَيْكَ يَا ثَارَ اللَّهِ وَ ابْنَ ثَارِهِ‏</w:t>
      </w: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lastRenderedPageBreak/>
        <w:t>السَّلاَمُ عَلَيْكَ أَيُّهَا الْوِتْرُ الْمَوْتُورُ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السَّلاَمُ عَلَيْكَ أَيُّهَا الْإِمَامُ الْهَادِي الزَّكِيُّ وَ عَلَى أَرْوَاحٍ حَلَّتْ بِفِنَائِكَ وَ أَقَامَتْ فِي جِوَارِكَ وَ وَفَدَتْ مَعَ زُوَّارِكَ‏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السَّلاَمُ عَلَيْكَ مِنِّي مَا بَقِيتُ وَ بَقِيَ اللَّيْلُ وَ النَّهَارُ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فَلَقَدْ عَظُمَتْ بِكَ الرَّزِيَّةُ وَ جَلَّ الْمُصَابُ فِي الْمُؤْمِنِينَ وَ الْمُسْلِمِينَ‏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وَ فِي أَهْلِ السَّمَاوَاتِ أَجْمَعِينَ وَ فِي سُكَّانِ الْأَرَضِينَ فَإِنَّا لِلَّهِ وَ إِنَّا إِلَيْهِ رَاجِعُونَ‏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وَ صَلَوَاتُ اللَّهِ وَ بَرَكَاتُهُ وَ تَحِيَّاتُهُ عَلَيْكَ وَ عَلَى آبَائِكَ الطَّاهِرِينَ الطَّيِّبِينَ الْمُنْتَجَبِينَ وَ عَلَى ذَرَارِيِّهِمُ الْهُدَاةِ الْمَهْدِيِّينَ‏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السَّلاَمُ عَلَيْكَ يَا مَوْلاَيَ وَ عَلَيْهِمْ وَ عَلَى رُوحِكَ وَ عَلَى أَرْوَاحِهِمْ وَ عَلَى تُرْبَتِكَ وَ عَلَى تُرْبَتِهِمْ‏</w:t>
      </w: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lastRenderedPageBreak/>
        <w:t>اللَّهُمَّ لَقِّهِمْ رَحْمَةً وَ رِضْوَاناً وَ رَوْحاً وَ رَيْحَاناً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السَّلاَمُ عَلَيْكَ يَا مَوْلاَيَ يَا أَبَا عَبْدِ اللَّهِ‏</w:t>
      </w:r>
    </w:p>
    <w:p w:rsidR="005D0611" w:rsidRPr="00204C6F" w:rsidRDefault="005D0611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يَا ابْنَ خَاتَمِ النَّبِيِّينَ وَ يَا ابْنَ سَيِّدِ الْوَصِيِّينَ وَ يَا ابْنَ سَيِّدَةِ نِسَاءِ الْعَالَمِينَ‏</w:t>
      </w:r>
    </w:p>
    <w:p w:rsidR="005D0611" w:rsidRPr="00204C6F" w:rsidRDefault="005D0611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السَّلاَمُ عَلَيْكَ يَا شَهِيدُ يَا ابْنَ الشَّهِيدِ يَا أَخَ الشَّهِيدِ يَا أَبَا الشُّهَدَاءِ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اللَّهُمَّ بَلِّغْهُ عَنِّي فِي هَذِهِ السَّاعَةِ وَ فِي هَذَا الْيَوْمِ وَ فِي هَذَا الْوَقْتِ وَ فِي كُلِّ وَقْتٍ تَحِيَّةً كَثِيرَةً وَ سَلاَماً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سَلاَمُ اللَّهِ عَلَيْكَ وَ رَحْمَةُ اللَّهِ وَ بَرَكَاتُهُ يَا ابْنَ سَيِّدِ الْعَالَمِينَ وَ عَلَى الْمُسْتَشْهَدِينَ مَعَكَ‏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سَلاَماً مُتَّصِلاً مَا اتَّصَلَ اللَّيْلُ وَ النَّهَارُ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lastRenderedPageBreak/>
        <w:t>السَّلاَمُ عَلَى الْحُسَيْنِ بْنِ عَلِيٍّ الشَّهِيدِ السَّلاَمُ عَلَى عَلِيِّ بْنِ الْحُسَيْنِ الشَّهِيدِ</w:t>
      </w:r>
    </w:p>
    <w:p w:rsidR="005A1B69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السَّلاَمُ عَلَى الْعَبَّاسِ بْنِ أَمِيرِ الْمُؤْمِنِينَ الشَّهِيدِ السَّلاَمُ عَلَى الشُّهَدَاءِ مِنْ وُلْدِ أَمِيرِ الْمُؤْمِنِينَ‏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السَّلاَمُ عَلَى الشُّهَدَاءِ مِنْ وُلْدِ الْحَسَنِ‏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السَّلاَمُ عَلَى الشُّهَدَاءِ مِنْ وُلْدِ الْحُسَيْنِ‏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السَّلاَمُ عَلَى الشُّهَدَاءِ مِنْ وُلْدِ جَعْفَرٍ وَ عَقِيلٍ‏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السَّلاَمُ عَلَى كُلِّ مُسْتَشْهَدٍ مَعَهُمْ مِنَ الْمُؤْمِنِينَ‏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اللَّهُمَّ صَلِّ عَلَى مُحَمَّدٍ وَ آلِ مُحَمَّدٍ وَ بَلِّغْهُمْ عَنِّي تَحِيَّةً كَثِيرَةً وَ سَلاَماً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السَّلاَمُ عَلَيْكَ يَا رَسُولَ اللَّهِ أَحْسَنَ اللَّهُ لَكَ الْعَزَاءَ فِي وَلَدِكَ الْحُسَيْنِ‏</w:t>
      </w: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lastRenderedPageBreak/>
        <w:t>السَّلاَمُ عَلَيْكِ يَا فَاطِمَةُ أَحْسَنَ اللَّهُ لَكِ الْعَزَاءَ فِي وَلَدِكِ الْحُسَيْنِ‏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السَّلاَمُ عَلَيْكَ يَا أَمِيرَ الْمُؤْمِنِينَ أَحْسَنَ اللَّهُ لَكَ الْعَزَاءَ فِي وَلَدِكَ الْحُسَيْنِ‏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السَّلاَمُ عَلَيْكَ يَا أَبَا مُحَمَّدٍ الْحَسَنَ أَحْسَنَ اللَّهُ لَكَ الْعَزَاءَ فِي أَخِيكَ الْحُسَيْنِ‏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  <w:bookmarkStart w:id="0" w:name="_GoBack"/>
      <w:bookmarkEnd w:id="0"/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يَا مَوْلاَيَ يَا أَبَا عَبْدِ اللَّهِ أَنَا ضَيْفُ اللَّهِ وَ ضَيْفُكَ وَ جَارُ اللَّهِ وَ جَارُكَ وَ لِكُلِّ ضَيْفٍ وَ جَارٍ قِرًى‏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وَ قِرَايَ فِي هَذَا الْوَقْتِ أَنْ تَسْأَلَ اللَّهَ سُبْحَانَهُ وَ تَعَالَى أَنْ يَرْزُقَنِي فَكَاكَ رَقَبَتِي مِنَ النَّارِ</w:t>
      </w:r>
    </w:p>
    <w:p w:rsidR="005A1B69" w:rsidRPr="00204C6F" w:rsidRDefault="005A1B69" w:rsidP="005D06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إِنَّهُ سَمِيعُ الدُّعَاءِ قَرِيبٌ مُجِيبٌ‏</w:t>
      </w:r>
    </w:p>
    <w:p w:rsidR="00204C6F" w:rsidRPr="00204C6F" w:rsidRDefault="00204C6F" w:rsidP="005D06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 </w:t>
      </w:r>
    </w:p>
    <w:p w:rsidR="00204C6F" w:rsidRDefault="00204C6F" w:rsidP="00204C6F">
      <w:pPr>
        <w:pStyle w:val="2"/>
      </w:pPr>
    </w:p>
    <w:sectPr w:rsidR="00204C6F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5F41" w:rsidRDefault="003D5F41" w:rsidP="003936D5">
      <w:pPr>
        <w:spacing w:after="0" w:line="240" w:lineRule="auto"/>
      </w:pPr>
      <w:r>
        <w:separator/>
      </w:r>
    </w:p>
  </w:endnote>
  <w:endnote w:type="continuationSeparator" w:id="0">
    <w:p w:rsidR="003D5F41" w:rsidRDefault="003D5F41" w:rsidP="00393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D0F3010-DD9C-470F-B2BD-E45A13BD581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41C77F2-6302-48AD-87AB-E921CAAB50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9010944-7C16-49D5-A48E-1AC057E79851}"/>
    <w:embedBold r:id="rId4" w:fontKey="{3540ADB8-03A5-4962-9F90-2B7BEB3A8E4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A8F25102-B98B-4DBB-853C-2F393D08442E}"/>
    <w:embedBold r:id="rId6" w:fontKey="{C733268A-DDAB-46C6-8FD4-3BDC0E7EA13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F57361A-1990-4FB0-962D-B7C516DD7217}"/>
    <w:embedBold r:id="rId8" w:fontKey="{D197E393-818A-4A2C-AD3B-BDF60233516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72AB3B2B-2D77-43A9-8DC5-12F027EB53EA}"/>
    <w:embedBold r:id="rId10" w:fontKey="{76E6B452-C6A4-4708-B34F-45F400A4B25F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6B97EC74-54FA-4846-BA73-C9AA1D00EE38}"/>
    <w:embedBold r:id="rId12" w:fontKey="{184C119E-78DB-4162-B647-4C7DD24009BB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95702009-87BC-4746-A2E8-FEB116CAAA5A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81A51048-F40E-48AE-BDB8-EB1D52A388DE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BB419FF2-B44B-4BE2-9B52-5A882742F8C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514C7962-2A25-40CC-89AA-AE71E26761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487E9A" w:rsidRPr="00C65735" w:rsidTr="00FC7972">
      <w:tc>
        <w:tcPr>
          <w:tcW w:w="1054" w:type="dxa"/>
        </w:tcPr>
        <w:p w:rsidR="00487E9A" w:rsidRPr="00C65735" w:rsidRDefault="00487E9A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6556EB">
            <w:rPr>
              <w:noProof/>
              <w:rtl/>
            </w:rPr>
            <w:t>7</w:t>
          </w:r>
          <w:r>
            <w:fldChar w:fldCharType="end"/>
          </w:r>
        </w:p>
      </w:tc>
      <w:tc>
        <w:tcPr>
          <w:tcW w:w="8188" w:type="dxa"/>
        </w:tcPr>
        <w:p w:rsidR="00487E9A" w:rsidRPr="00C65735" w:rsidRDefault="00487E9A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3936D5" w:rsidRDefault="003936D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5F41" w:rsidRDefault="003D5F41" w:rsidP="003936D5">
      <w:pPr>
        <w:spacing w:after="0" w:line="240" w:lineRule="auto"/>
      </w:pPr>
      <w:r>
        <w:separator/>
      </w:r>
    </w:p>
  </w:footnote>
  <w:footnote w:type="continuationSeparator" w:id="0">
    <w:p w:rsidR="003D5F41" w:rsidRDefault="003D5F41" w:rsidP="003936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509" w:rsidRPr="00B022A1" w:rsidRDefault="00862509" w:rsidP="005A1B69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4D91D77" wp14:editId="584C2E41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</w:t>
    </w:r>
    <w:r w:rsidR="005A1B6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</w:t>
    </w:r>
    <w:r w:rsidR="005A1B69" w:rsidRPr="005A1B6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زیارت</w:t>
    </w:r>
    <w:r w:rsidR="005A1B69" w:rsidRPr="005A1B69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5A1B69" w:rsidRPr="005A1B6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وارث</w:t>
    </w:r>
    <w:r w:rsidR="005A1B69" w:rsidRPr="005A1B69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5A1B69" w:rsidRPr="005A1B6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در</w:t>
    </w:r>
    <w:r w:rsidR="005A1B69" w:rsidRPr="005A1B69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5A1B69" w:rsidRPr="005A1B6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روز</w:t>
    </w:r>
    <w:r w:rsidR="005A1B69" w:rsidRPr="005A1B69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5A1B69" w:rsidRPr="005A1B6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عاشورا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6D5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04C6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0947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36D5"/>
    <w:rsid w:val="00397ED4"/>
    <w:rsid w:val="003A14A7"/>
    <w:rsid w:val="003B36A7"/>
    <w:rsid w:val="003B3E5C"/>
    <w:rsid w:val="003B3E94"/>
    <w:rsid w:val="003B7A60"/>
    <w:rsid w:val="003D48A2"/>
    <w:rsid w:val="003D5F41"/>
    <w:rsid w:val="003D692D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87E9A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1B69"/>
    <w:rsid w:val="005A3D9B"/>
    <w:rsid w:val="005A40E4"/>
    <w:rsid w:val="005C6CE9"/>
    <w:rsid w:val="005D0611"/>
    <w:rsid w:val="005D2268"/>
    <w:rsid w:val="005E0B1C"/>
    <w:rsid w:val="005F3BDB"/>
    <w:rsid w:val="00603F0C"/>
    <w:rsid w:val="0060589C"/>
    <w:rsid w:val="0060657B"/>
    <w:rsid w:val="00610910"/>
    <w:rsid w:val="006156F9"/>
    <w:rsid w:val="00640FF1"/>
    <w:rsid w:val="006556EB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E5216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2509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628C5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6744C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46AD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3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6D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3936D5"/>
  </w:style>
  <w:style w:type="character" w:customStyle="1" w:styleId="tarjome">
    <w:name w:val="tarjome"/>
    <w:basedOn w:val="DefaultParagraphFont"/>
    <w:rsid w:val="003936D5"/>
  </w:style>
  <w:style w:type="table" w:styleId="TableGrid">
    <w:name w:val="Table Grid"/>
    <w:basedOn w:val="TableNormal"/>
    <w:uiPriority w:val="59"/>
    <w:rsid w:val="00204C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3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6D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3936D5"/>
  </w:style>
  <w:style w:type="character" w:customStyle="1" w:styleId="tarjome">
    <w:name w:val="tarjome"/>
    <w:basedOn w:val="DefaultParagraphFont"/>
    <w:rsid w:val="003936D5"/>
  </w:style>
  <w:style w:type="table" w:styleId="TableGrid">
    <w:name w:val="Table Grid"/>
    <w:basedOn w:val="TableNormal"/>
    <w:uiPriority w:val="59"/>
    <w:rsid w:val="00204C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68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9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7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0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6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1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693</Words>
  <Characters>3954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3</cp:revision>
  <cp:lastPrinted>2015-01-13T09:57:00Z</cp:lastPrinted>
  <dcterms:created xsi:type="dcterms:W3CDTF">2015-01-13T09:57:00Z</dcterms:created>
  <dcterms:modified xsi:type="dcterms:W3CDTF">2015-01-13T10:01:00Z</dcterms:modified>
</cp:coreProperties>
</file>