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30" w:rsidRPr="00D97F54" w:rsidRDefault="00D97F54" w:rsidP="002B64AE">
      <w:pPr>
        <w:pStyle w:val="a0"/>
        <w:spacing w:after="0"/>
        <w:jc w:val="lowKashida"/>
        <w:rPr>
          <w:rFonts w:hint="cs"/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</w:t>
      </w:r>
      <w:r w:rsidR="002B64AE">
        <w:rPr>
          <w:rFonts w:hint="cs"/>
          <w:color w:val="3A7DCE"/>
          <w:kern w:val="36"/>
          <w:sz w:val="48"/>
          <w:szCs w:val="40"/>
          <w:rtl/>
          <w:lang w:bidi="ar-SA"/>
        </w:rPr>
        <w:t>زیارت دیگر امام جواد (ع)</w:t>
      </w:r>
    </w:p>
    <w:p w:rsidR="002B64AE" w:rsidRDefault="002B64AE" w:rsidP="002B64AE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2B64AE">
        <w:rPr>
          <w:rFonts w:ascii="Tahoma" w:eastAsia="Times New Roman" w:hAnsi="Tahoma" w:cs="B Zar"/>
          <w:sz w:val="32"/>
          <w:szCs w:val="32"/>
          <w:rtl/>
          <w:lang w:bidi="fa-IR"/>
        </w:rPr>
        <w:t>در ملحقات دوم مفاتیح، در اینجا، زیارت دیگری برای امام جواد علیه السلام نقل شده است که می خوانیم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2B64AE" w:rsidRPr="002B64AE" w:rsidRDefault="002B64AE" w:rsidP="002B64AE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</w:p>
    <w:p w:rsidR="002B64AE" w:rsidRPr="002B64AE" w:rsidRDefault="002B64AE" w:rsidP="002B64A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2B64AE">
        <w:rPr>
          <w:rFonts w:ascii="Neirizi" w:hAnsi="Neirizi" w:cs="Neirizi"/>
          <w:color w:val="257F27"/>
          <w:sz w:val="30"/>
          <w:szCs w:val="30"/>
          <w:rtl/>
        </w:rPr>
        <w:t>اَلسَّلامُ عَلَى الْبابِ الاَقْصَدِ وَالطَّریقِ الاَرْشَدِ وَالْعالِمِ الْمُؤَیَّدِ یَنْبُوعِ الْحِکَمِ وَمِصْباحِ الظُّلَمِ سَیِّدِ الْعَرَبِ</w:t>
      </w:r>
    </w:p>
    <w:p w:rsidR="002B64AE" w:rsidRDefault="002B64AE" w:rsidP="002B64AE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2B64AE">
        <w:rPr>
          <w:rFonts w:ascii="Tahoma" w:eastAsia="Times New Roman" w:hAnsi="Tahoma" w:cs="B Nazanin"/>
          <w:sz w:val="28"/>
          <w:szCs w:val="28"/>
          <w:rtl/>
          <w:lang w:bidi="fa-IR"/>
        </w:rPr>
        <w:t>سلام بر محکمترین درگاه و راستترین راه و بر آن دانشمند تاءیید شده (از جانب پروردگار) سرچشمه حکمتها و چراغ تاریکیها آقاى عرب</w:t>
      </w:r>
    </w:p>
    <w:p w:rsidR="002B64AE" w:rsidRPr="002B64AE" w:rsidRDefault="002B64AE" w:rsidP="002B64AE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2B64AE" w:rsidRPr="002B64AE" w:rsidRDefault="002B64AE" w:rsidP="002B64A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2B64AE">
        <w:rPr>
          <w:rFonts w:ascii="Neirizi" w:hAnsi="Neirizi" w:cs="Neirizi"/>
          <w:color w:val="257F27"/>
          <w:sz w:val="30"/>
          <w:szCs w:val="30"/>
          <w:rtl/>
        </w:rPr>
        <w:t>وَالْعَجَمِ الْهادى اِلَى الرَّشادِ الْمُوَفَّقِ بِالتَّاْییدِ وَالسَّدادِ مَوْلاىَ اَبى جَعْفَرٍ مُحَمَّدِ بْنِ عَلِی الْجَوادِ اَشْهَدُ یا وَلِىَّ اللَّهِ اَنَّکَ اَقَمْتَ الصَّلوهَ</w:t>
      </w:r>
    </w:p>
    <w:p w:rsidR="002B64AE" w:rsidRDefault="002B64AE" w:rsidP="002B64AE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2B64AE">
        <w:rPr>
          <w:rFonts w:ascii="Tahoma" w:eastAsia="Times New Roman" w:hAnsi="Tahoma" w:cs="B Nazanin"/>
          <w:sz w:val="28"/>
          <w:szCs w:val="28"/>
          <w:rtl/>
          <w:lang w:bidi="fa-IR"/>
        </w:rPr>
        <w:t>و عجم راهنماى راه رشد و هدایت و موفق به تاءیید و استقامت (حق ) سرور و مولایم حضرت ابى جعفر محمد بن على جواد گواهى دهم اى ولىّ خدا که براستى تو برپاداشتى نماز را</w:t>
      </w:r>
    </w:p>
    <w:p w:rsidR="002B64AE" w:rsidRPr="002B64AE" w:rsidRDefault="002B64AE" w:rsidP="002B64AE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2B64AE" w:rsidRPr="002B64AE" w:rsidRDefault="002B64AE" w:rsidP="002B64A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2B64AE">
        <w:rPr>
          <w:rFonts w:ascii="Neirizi" w:hAnsi="Neirizi" w:cs="Neirizi"/>
          <w:color w:val="257F27"/>
          <w:sz w:val="30"/>
          <w:szCs w:val="30"/>
          <w:rtl/>
        </w:rPr>
        <w:t>وَآتَیْتَ الزَّکوهَ وَاَمَرْتَ بِالْمَعْرُوفِ وَنَهَیْتَ عَنِ الْمُنْکَرِ وَجاهَدْتَ فى سَبیلِ اللَّهِ حَقَّ جِهادِهِ وَعَبَدْتَ اللَّهَ مُخْلِصاً حَتّى اَتیکَ الْیَقینُ</w:t>
      </w:r>
    </w:p>
    <w:p w:rsidR="002B64AE" w:rsidRPr="002B64AE" w:rsidRDefault="002B64AE" w:rsidP="002B64AE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2B64AE">
        <w:rPr>
          <w:rFonts w:ascii="Tahoma" w:eastAsia="Times New Roman" w:hAnsi="Tahoma" w:cs="B Nazanin"/>
          <w:sz w:val="28"/>
          <w:szCs w:val="28"/>
          <w:rtl/>
          <w:lang w:bidi="fa-IR"/>
        </w:rPr>
        <w:t>و بدادى زکات را و امر به معروف و نهى از منکر کردى و جهاد کردى در راه خدا آنطور که باید و خدا را از روى اخلاص پرستش کردى تا رحلتت فرا رسید،</w:t>
      </w:r>
    </w:p>
    <w:p w:rsidR="002B64AE" w:rsidRPr="002B64AE" w:rsidRDefault="002B64AE" w:rsidP="002B64A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2B64AE">
        <w:rPr>
          <w:rFonts w:ascii="Neirizi" w:hAnsi="Neirizi" w:cs="Neirizi"/>
          <w:color w:val="257F27"/>
          <w:sz w:val="30"/>
          <w:szCs w:val="30"/>
          <w:rtl/>
        </w:rPr>
        <w:lastRenderedPageBreak/>
        <w:t>فَعِشْتَ سَعیداً وَمَضَیْتَ شَهیداً یا لَیْتَنى کُنْتُ مَعَکُمْ فَاَفُوزَ فَوْزاً عَظیماً وَرَحْمَهُ اللَّهِ وَبَرَکاتُهُ</w:t>
      </w:r>
    </w:p>
    <w:p w:rsidR="002B64AE" w:rsidRPr="002B64AE" w:rsidRDefault="002B64AE" w:rsidP="002B64AE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2B64AE">
        <w:rPr>
          <w:rFonts w:ascii="Tahoma" w:eastAsia="Times New Roman" w:hAnsi="Tahoma" w:cs="B Nazanin"/>
          <w:sz w:val="28"/>
          <w:szCs w:val="28"/>
          <w:rtl/>
          <w:lang w:bidi="fa-IR"/>
        </w:rPr>
        <w:t>سعادتمند زیستى و شهید از جهان رفتى اى کاش من هم با شما بودم و به رستگارى بزرگى نائل مى شدم و رحمت خدا و</w:t>
      </w:r>
      <w:r w:rsidRPr="002B64A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2B64AE">
        <w:rPr>
          <w:rFonts w:ascii="Tahoma" w:eastAsia="Times New Roman" w:hAnsi="Tahoma" w:cs="B Nazanin"/>
          <w:sz w:val="28"/>
          <w:szCs w:val="28"/>
          <w:rtl/>
          <w:lang w:bidi="fa-IR"/>
        </w:rPr>
        <w:t>برکاتش نیز بر تو باد</w:t>
      </w:r>
    </w:p>
    <w:p w:rsidR="002B64AE" w:rsidRPr="002B64AE" w:rsidRDefault="002B64AE" w:rsidP="002B64AE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B64AE">
        <w:rPr>
          <w:rFonts w:ascii="Times New Roman" w:eastAsia="Times New Roman" w:hAnsi="Times New Roman" w:cs="Times New Roman"/>
          <w:sz w:val="24"/>
          <w:szCs w:val="24"/>
        </w:rPr>
        <w:br/>
      </w:r>
      <w:r w:rsidRPr="002B64AE">
        <w:rPr>
          <w:rFonts w:ascii="Tahoma" w:eastAsia="Times New Roman" w:hAnsi="Tahoma" w:cs="B Zar"/>
          <w:sz w:val="32"/>
          <w:szCs w:val="32"/>
          <w:rtl/>
          <w:lang w:bidi="fa-IR"/>
        </w:rPr>
        <w:t xml:space="preserve">پس ببُوس تربت شریف را و بگذار صورت راست را بر آن </w:t>
      </w:r>
      <w:bookmarkStart w:id="0" w:name="_GoBack"/>
      <w:bookmarkEnd w:id="0"/>
      <w:r w:rsidRPr="002B64AE">
        <w:rPr>
          <w:rFonts w:ascii="Tahoma" w:eastAsia="Times New Roman" w:hAnsi="Tahoma" w:cs="B Zar"/>
          <w:sz w:val="32"/>
          <w:szCs w:val="32"/>
          <w:rtl/>
          <w:lang w:bidi="fa-IR"/>
        </w:rPr>
        <w:t>و دو رکعت نماز زیارت را بجا آور و دعا کن بعد از آن هرچه بخواهى</w:t>
      </w:r>
      <w:r w:rsidRPr="002B64AE">
        <w:rPr>
          <w:rFonts w:ascii="Tahoma" w:eastAsia="Times New Roman" w:hAnsi="Tahoma" w:cs="B Zar"/>
          <w:sz w:val="32"/>
          <w:szCs w:val="32"/>
          <w:lang w:bidi="fa-IR"/>
        </w:rPr>
        <w:t xml:space="preserve"> .</w:t>
      </w:r>
    </w:p>
    <w:p w:rsidR="002B64AE" w:rsidRPr="008C03B9" w:rsidRDefault="002B64AE" w:rsidP="002B64A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</w:p>
    <w:sectPr w:rsidR="002B64AE" w:rsidRPr="008C03B9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EB5" w:rsidRDefault="00C06EB5" w:rsidP="00922225">
      <w:r>
        <w:separator/>
      </w:r>
    </w:p>
  </w:endnote>
  <w:endnote w:type="continuationSeparator" w:id="0">
    <w:p w:rsidR="00C06EB5" w:rsidRDefault="00C06EB5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E760B4-7FFE-486B-8FD8-9F79434ED77B}"/>
    <w:embedBold r:id="rId2" w:fontKey="{2F33D655-2328-4514-852E-0EEAA99458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4C27852-BFB9-4F15-86CF-B0AD8D09E8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B6FEA3-7603-4BC6-873E-D51D16317E8E}"/>
    <w:embedBold r:id="rId5" w:fontKey="{DD109C78-9E2E-4C65-9852-8BD021C3DB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7418187-8423-40D0-A460-FBA4AFB49B1C}"/>
    <w:embedBold r:id="rId7" w:fontKey="{4E8A3DBD-D689-4543-8CB4-E5A34C4D4B6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91345D1-0786-4D0E-B1C4-A12E2507DF99}"/>
    <w:embedBold r:id="rId9" w:fontKey="{B9D88B37-6FAC-410F-A5DC-30331FE9BFD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574081E-CE75-4C30-AC95-8D7F929A4B15}"/>
    <w:embedBold r:id="rId11" w:fontKey="{EFA5A06E-3C2A-41F8-A4A7-55E5C2CD598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BB411FAE-B841-485C-A4DD-90E75241295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65F39DC-1A70-409E-9854-FC38FFB437BE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89FF57AC-A8E2-4F0E-A002-127676B6742B}"/>
    <w:embedBold r:id="rId15" w:fontKey="{CB248AEF-5642-4B8A-9818-CA76CA0459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2B64A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EB5" w:rsidRDefault="00C06EB5" w:rsidP="00922225">
      <w:r>
        <w:separator/>
      </w:r>
    </w:p>
  </w:footnote>
  <w:footnote w:type="continuationSeparator" w:id="0">
    <w:p w:rsidR="00C06EB5" w:rsidRDefault="00C06EB5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7210AB" w:rsidP="002B64A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F809422" wp14:editId="32BFBDAF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2B64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203D30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2B64AE">
      <w:rPr>
        <w:rFonts w:ascii="Neirizi" w:eastAsia="Times New Roman" w:hAnsi="Neirizi" w:cs="Neirizi" w:hint="cs"/>
        <w:b/>
        <w:bCs/>
        <w:rtl/>
        <w:lang w:bidi="fa-IR"/>
      </w:rPr>
      <w:t>زیارت دیگر امام جواد (ع)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66E06"/>
    <w:rsid w:val="000822CE"/>
    <w:rsid w:val="00082960"/>
    <w:rsid w:val="000A43CB"/>
    <w:rsid w:val="000A4D55"/>
    <w:rsid w:val="000C23DE"/>
    <w:rsid w:val="000F0D71"/>
    <w:rsid w:val="000F2069"/>
    <w:rsid w:val="001126BA"/>
    <w:rsid w:val="001136B5"/>
    <w:rsid w:val="00133AF2"/>
    <w:rsid w:val="00136604"/>
    <w:rsid w:val="00136CE4"/>
    <w:rsid w:val="00153D0E"/>
    <w:rsid w:val="00156E01"/>
    <w:rsid w:val="001801D1"/>
    <w:rsid w:val="00182893"/>
    <w:rsid w:val="001A1CAE"/>
    <w:rsid w:val="001D0305"/>
    <w:rsid w:val="001F24C6"/>
    <w:rsid w:val="00203D30"/>
    <w:rsid w:val="0021036A"/>
    <w:rsid w:val="002148F7"/>
    <w:rsid w:val="002236C5"/>
    <w:rsid w:val="0026510E"/>
    <w:rsid w:val="00272BEF"/>
    <w:rsid w:val="00273DFE"/>
    <w:rsid w:val="002B18E3"/>
    <w:rsid w:val="002B3017"/>
    <w:rsid w:val="002B4F72"/>
    <w:rsid w:val="002B64AE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B11"/>
    <w:rsid w:val="005642A3"/>
    <w:rsid w:val="0058387D"/>
    <w:rsid w:val="00593D18"/>
    <w:rsid w:val="005F39B6"/>
    <w:rsid w:val="005F5F2B"/>
    <w:rsid w:val="00607290"/>
    <w:rsid w:val="006227EB"/>
    <w:rsid w:val="00655908"/>
    <w:rsid w:val="006627BD"/>
    <w:rsid w:val="0066519A"/>
    <w:rsid w:val="006B7BD8"/>
    <w:rsid w:val="006D2440"/>
    <w:rsid w:val="006D35F2"/>
    <w:rsid w:val="006E7003"/>
    <w:rsid w:val="00700121"/>
    <w:rsid w:val="007210AB"/>
    <w:rsid w:val="007237ED"/>
    <w:rsid w:val="007239E4"/>
    <w:rsid w:val="00725DB4"/>
    <w:rsid w:val="007447A9"/>
    <w:rsid w:val="00757FD9"/>
    <w:rsid w:val="007711A1"/>
    <w:rsid w:val="00781CC7"/>
    <w:rsid w:val="007A0D0F"/>
    <w:rsid w:val="007A0D3F"/>
    <w:rsid w:val="007B51C6"/>
    <w:rsid w:val="007D18CD"/>
    <w:rsid w:val="00845A69"/>
    <w:rsid w:val="008660FD"/>
    <w:rsid w:val="00892FFE"/>
    <w:rsid w:val="008A3DDA"/>
    <w:rsid w:val="008B5D6A"/>
    <w:rsid w:val="008C03B9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E3EF5"/>
    <w:rsid w:val="00C06EB5"/>
    <w:rsid w:val="00C109E8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6723"/>
    <w:rsid w:val="00D97F54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4DD1"/>
    <w:rsid w:val="00FB2A76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9BC1FA-7FAA-4ACD-B20A-E909B45DE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2015-01-24T10:40:00Z</cp:lastPrinted>
  <dcterms:created xsi:type="dcterms:W3CDTF">2015-01-24T10:51:00Z</dcterms:created>
  <dcterms:modified xsi:type="dcterms:W3CDTF">2015-01-24T10:51:00Z</dcterms:modified>
</cp:coreProperties>
</file>