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9F" w:rsidRPr="00572C18" w:rsidRDefault="00572C18" w:rsidP="00572C18">
      <w:pPr>
        <w:pStyle w:val="1"/>
        <w:jc w:val="both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روزه و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غسل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قبل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از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زیارت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امام</w:t>
      </w:r>
      <w:r w:rsidR="005D719F" w:rsidRPr="00572C18">
        <w:rPr>
          <w:b w:val="0"/>
          <w:bCs w:val="0"/>
          <w:shd w:val="clear" w:color="auto" w:fill="FFFFFF"/>
          <w:rtl/>
        </w:rPr>
        <w:t xml:space="preserve"> 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حسین</w:t>
      </w:r>
      <w:r w:rsidR="005D719F" w:rsidRPr="00572C18">
        <w:rPr>
          <w:b w:val="0"/>
          <w:bCs w:val="0"/>
          <w:shd w:val="clear" w:color="auto" w:fill="FFFFFF"/>
          <w:rtl/>
        </w:rPr>
        <w:t xml:space="preserve"> (</w:t>
      </w:r>
      <w:r w:rsidR="005D719F" w:rsidRPr="00572C18">
        <w:rPr>
          <w:rFonts w:hint="cs"/>
          <w:b w:val="0"/>
          <w:bCs w:val="0"/>
          <w:shd w:val="clear" w:color="auto" w:fill="FFFFFF"/>
          <w:rtl/>
        </w:rPr>
        <w:t>ع</w:t>
      </w:r>
      <w:r w:rsidR="005D719F" w:rsidRPr="00572C18">
        <w:rPr>
          <w:b w:val="0"/>
          <w:bCs w:val="0"/>
          <w:shd w:val="clear" w:color="auto" w:fill="FFFFFF"/>
          <w:rtl/>
        </w:rPr>
        <w:t>)</w:t>
      </w:r>
    </w:p>
    <w:p w:rsidR="005D719F" w:rsidRPr="005D719F" w:rsidRDefault="005D719F">
      <w:pP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</w:pPr>
    </w:p>
    <w:p w:rsidR="005D719F" w:rsidRDefault="005D719F" w:rsidP="005D719F">
      <w:pPr>
        <w:pStyle w:val="a"/>
        <w:jc w:val="lowKashida"/>
        <w:rPr>
          <w:shd w:val="clear" w:color="auto" w:fill="FFFFFF"/>
        </w:rPr>
      </w:pPr>
      <w:r>
        <w:rPr>
          <w:shd w:val="clear" w:color="auto" w:fill="FFFFFF"/>
          <w:rtl/>
        </w:rPr>
        <w:t>اول سه روز روزه دارد پيش از آنكه از خانه بيرون رود و در روز سوم غسل كند چنانكه حضرت صادق عليه السلام به صفوان دستور العمل دادند و بيايد در ذكر زيارت هفتم و شيخ محمد بن المشهدى در مقدمات زيارت عيدين ذكر فرموده كه چون اراده كنى زيارت آن حضرت را پس سه روز روزه بدار و روز سوم غسل كن و اهل و عيال خود را بسوى خود جمع كن و بگو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إِنِّي أَسْتَوْدِعُكَ الْيَوْمَ نَفْسِي وَ أَهْلِي وَ مَالِي وَ وُلْدِي وَ كُلَّ مَنْ كَانَ مِنِّي بِسَبِيلٍ الشَّاهِدَ مِنْهُمْ وَ الْغَائِبَ‏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احْفَظْنَا (بِحِفْظِكَ) بِحِفْظِ الْإِيمَانِ وَ احْفَظْ عَلَيْنَا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اجْعَلْنَا فِي حِرْزِكَ وَ لاَ تَسْلُبْنَا نِعْمَتَكَ‏</w:t>
      </w:r>
    </w:p>
    <w:p w:rsidR="00B95DD7" w:rsidRDefault="00B95DD7" w:rsidP="005D719F">
      <w:pPr>
        <w:pStyle w:val="20"/>
        <w:rPr>
          <w:shd w:val="clear" w:color="auto" w:fill="FFFFFF"/>
        </w:rPr>
      </w:pP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t>وَ لاَ تُغَيِّرْ مَا بِنَا مِنْ نِعْمَةٍ وَ عَافِيَةٍ وَ زِدْنَا مِنْ فَضْلِكَ إِنَّا إِلَيْكَ رَاغِبُونَ‏</w:t>
      </w:r>
    </w:p>
    <w:p w:rsidR="00B95DD7" w:rsidRDefault="00B95DD7" w:rsidP="005D719F">
      <w:pPr>
        <w:pStyle w:val="a"/>
        <w:rPr>
          <w:shd w:val="clear" w:color="auto" w:fill="FFFFFF"/>
        </w:rPr>
      </w:pPr>
    </w:p>
    <w:p w:rsidR="005D719F" w:rsidRDefault="005D719F" w:rsidP="005D719F">
      <w:pPr>
        <w:pStyle w:val="a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آنگاه از منزل خود بيرون برو با حال خشوع و بسيار بگو</w:t>
      </w:r>
    </w:p>
    <w:p w:rsidR="005D719F" w:rsidRDefault="005D719F" w:rsidP="005D719F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لاَ إِلَهَ إِلاَّ اللَّهُ وَ اللَّهُ أَكْبَرُ وَ الْحَمْدُ لِلَّهِ‏</w:t>
      </w:r>
    </w:p>
    <w:p w:rsidR="009A60A5" w:rsidRDefault="005D719F" w:rsidP="00B95DD7">
      <w:pPr>
        <w:pStyle w:val="2"/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rtl/>
        </w:rPr>
        <w:br/>
      </w:r>
      <w:r>
        <w:rPr>
          <w:shd w:val="clear" w:color="auto" w:fill="FFFFFF"/>
          <w:rtl/>
        </w:rPr>
        <w:t>و ثناى خداوند و صلوات بر پيغمبر و آل او صلوات الله عليهم بفرست و راه بيفت به آرامى و وقار و روايت شده كه حق تعالى خلق مى ‏كند از عرق زوار قبر امام حسين عليه السلام از هر عرقى هفتاد هزار ملك كه تسبيح مى‏كنند خداى تعالى را و استغفار مى ‏كنند براى او و براى زوار امام حسين عليه السلام تا آنكه روز قيامت برپا شود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ABC" w:rsidRDefault="00EC5ABC" w:rsidP="005D719F">
      <w:r>
        <w:separator/>
      </w:r>
    </w:p>
  </w:endnote>
  <w:endnote w:type="continuationSeparator" w:id="0">
    <w:p w:rsidR="00EC5ABC" w:rsidRDefault="00EC5ABC" w:rsidP="005D7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C99DC4-D2BE-48E1-8245-B7E1CF812651}"/>
    <w:embedBold r:id="rId2" w:fontKey="{B7C1B116-707F-460D-B86D-884E932D56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5BAAFA9-CEAD-42F4-98D5-362E1312F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F399FE-3EA7-4357-8AB0-8FD5E2645502}"/>
    <w:embedBold r:id="rId5" w:fontKey="{675ECD60-EAD7-4936-9AC4-6B5E1B1288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A491894-C145-4AF0-8B7C-F0CDD9A2EA3D}"/>
    <w:embedBold r:id="rId7" w:fontKey="{7DF6CBF4-2811-4DCE-93A5-5AE384BBBFD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AF654727-F0D5-4CF2-A874-2F60884A460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95BFF0F-945A-4220-BD4B-20D525EF27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D6C6D5-31DA-447B-B5F9-7BD5DA5A72FE}"/>
    <w:embedBold r:id="rId11" w:fontKey="{324BB761-2E5A-42E5-A3FD-1B8071EA269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777B403E-2822-4A7C-AE56-0CD6B202D590}"/>
    <w:embedBold r:id="rId13" w:fontKey="{D7980D50-A4CF-48EA-B567-4D390ADA483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AC32B523-F06C-46F1-B250-CECC27654BB4}"/>
    <w:embedBold r:id="rId15" w:fontKey="{B0096711-BF23-4D8A-ACA8-D9A415E82F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5D719F" w:rsidRPr="005D719F" w:rsidTr="00CC2555">
      <w:tc>
        <w:tcPr>
          <w:tcW w:w="1054" w:type="dxa"/>
        </w:tcPr>
        <w:p w:rsidR="005D719F" w:rsidRPr="005D719F" w:rsidRDefault="005D719F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sz w:val="22"/>
              <w:szCs w:val="22"/>
            </w:rPr>
            <w:fldChar w:fldCharType="begin"/>
          </w:r>
          <w:r w:rsidRPr="005D719F">
            <w:rPr>
              <w:sz w:val="22"/>
              <w:szCs w:val="22"/>
            </w:rPr>
            <w:instrText xml:space="preserve"> PAGE   \* MERGEFORMAT </w:instrText>
          </w:r>
          <w:r w:rsidRPr="005D719F">
            <w:rPr>
              <w:sz w:val="22"/>
              <w:szCs w:val="22"/>
            </w:rPr>
            <w:fldChar w:fldCharType="separate"/>
          </w:r>
          <w:r w:rsidR="00B95DD7">
            <w:rPr>
              <w:noProof/>
              <w:sz w:val="22"/>
              <w:szCs w:val="22"/>
              <w:rtl/>
            </w:rPr>
            <w:t>2</w:t>
          </w:r>
          <w:r w:rsidRPr="005D719F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5D719F" w:rsidRPr="005D719F" w:rsidRDefault="005D719F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D719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D719F" w:rsidRDefault="005D7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ABC" w:rsidRDefault="00EC5ABC" w:rsidP="005D719F">
      <w:r>
        <w:separator/>
      </w:r>
    </w:p>
  </w:footnote>
  <w:footnote w:type="continuationSeparator" w:id="0">
    <w:p w:rsidR="00EC5ABC" w:rsidRDefault="00EC5ABC" w:rsidP="005D7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19F" w:rsidRPr="00B022A1" w:rsidRDefault="005D719F" w:rsidP="00572C1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32832FB" wp14:editId="58388DD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72C18">
      <w:rPr>
        <w:rFonts w:ascii="Neirizi" w:eastAsia="Times New Roman" w:hAnsi="Neirizi" w:cs="Neirizi" w:hint="cs"/>
        <w:b/>
        <w:bCs/>
        <w:rtl/>
        <w:lang w:bidi="fa-IR"/>
      </w:rPr>
      <w:t>روزه و غسل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قبل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5D719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5D719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D719F">
      <w:rPr>
        <w:rFonts w:ascii="Neirizi" w:eastAsia="Times New Roman" w:hAnsi="Neirizi" w:cs="Neirizi"/>
        <w:b/>
        <w:bCs/>
        <w:rtl/>
        <w:lang w:bidi="fa-IR"/>
      </w:rPr>
      <w:t>)</w:t>
    </w:r>
  </w:p>
  <w:p w:rsidR="005D719F" w:rsidRDefault="005D7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9F"/>
    <w:rsid w:val="003E450F"/>
    <w:rsid w:val="00572C18"/>
    <w:rsid w:val="005D719F"/>
    <w:rsid w:val="00686101"/>
    <w:rsid w:val="006D05FC"/>
    <w:rsid w:val="007837F9"/>
    <w:rsid w:val="009A60A5"/>
    <w:rsid w:val="00B95DD7"/>
    <w:rsid w:val="00CE7D4C"/>
    <w:rsid w:val="00D47E62"/>
    <w:rsid w:val="00E14CEC"/>
    <w:rsid w:val="00EB3C6E"/>
    <w:rsid w:val="00EC5AB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2015-01-18T07:02:00Z</cp:lastPrinted>
  <dcterms:created xsi:type="dcterms:W3CDTF">2015-01-18T07:02:00Z</dcterms:created>
  <dcterms:modified xsi:type="dcterms:W3CDTF">2015-01-18T07:02:00Z</dcterms:modified>
</cp:coreProperties>
</file>