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6C6" w:rsidRPr="00253F10" w:rsidRDefault="00253F10" w:rsidP="00D676C6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676C6" w:rsidRPr="00253F10">
        <w:rPr>
          <w:rFonts w:hint="cs"/>
          <w:b w:val="0"/>
          <w:bCs w:val="0"/>
          <w:rtl/>
        </w:rPr>
        <w:t>نماز</w:t>
      </w:r>
      <w:r w:rsidR="00D676C6" w:rsidRPr="00253F10">
        <w:rPr>
          <w:b w:val="0"/>
          <w:bCs w:val="0"/>
          <w:rtl/>
        </w:rPr>
        <w:t xml:space="preserve"> </w:t>
      </w:r>
      <w:r w:rsidR="00D676C6" w:rsidRPr="00253F10">
        <w:rPr>
          <w:rFonts w:hint="cs"/>
          <w:b w:val="0"/>
          <w:bCs w:val="0"/>
          <w:rtl/>
        </w:rPr>
        <w:t>مستحبی</w:t>
      </w:r>
      <w:r w:rsidR="00D676C6" w:rsidRPr="00253F10">
        <w:rPr>
          <w:b w:val="0"/>
          <w:bCs w:val="0"/>
          <w:rtl/>
        </w:rPr>
        <w:t xml:space="preserve"> </w:t>
      </w:r>
      <w:r w:rsidR="00D676C6" w:rsidRPr="00253F10">
        <w:rPr>
          <w:rFonts w:hint="cs"/>
          <w:b w:val="0"/>
          <w:bCs w:val="0"/>
          <w:rtl/>
        </w:rPr>
        <w:t>شصت</w:t>
      </w:r>
      <w:r w:rsidR="00D676C6" w:rsidRPr="00253F10">
        <w:rPr>
          <w:b w:val="0"/>
          <w:bCs w:val="0"/>
          <w:rtl/>
        </w:rPr>
        <w:t xml:space="preserve"> </w:t>
      </w:r>
      <w:r w:rsidR="00D676C6" w:rsidRPr="00253F10">
        <w:rPr>
          <w:rFonts w:hint="cs"/>
          <w:b w:val="0"/>
          <w:bCs w:val="0"/>
          <w:rtl/>
        </w:rPr>
        <w:t>رکعتی</w:t>
      </w:r>
      <w:r w:rsidR="00D676C6" w:rsidRPr="00253F10">
        <w:rPr>
          <w:b w:val="0"/>
          <w:bCs w:val="0"/>
          <w:rtl/>
        </w:rPr>
        <w:t xml:space="preserve"> </w:t>
      </w:r>
      <w:r w:rsidR="00D676C6" w:rsidRPr="00253F10">
        <w:rPr>
          <w:rFonts w:hint="cs"/>
          <w:b w:val="0"/>
          <w:bCs w:val="0"/>
          <w:rtl/>
        </w:rPr>
        <w:t>در</w:t>
      </w:r>
      <w:r w:rsidR="00D676C6" w:rsidRPr="00253F10">
        <w:rPr>
          <w:b w:val="0"/>
          <w:bCs w:val="0"/>
          <w:rtl/>
        </w:rPr>
        <w:t xml:space="preserve"> </w:t>
      </w:r>
      <w:r w:rsidR="00D676C6" w:rsidRPr="00253F10">
        <w:rPr>
          <w:rFonts w:hint="cs"/>
          <w:b w:val="0"/>
          <w:bCs w:val="0"/>
          <w:rtl/>
        </w:rPr>
        <w:t>ماه</w:t>
      </w:r>
      <w:r w:rsidR="00D676C6" w:rsidRPr="00253F10">
        <w:rPr>
          <w:b w:val="0"/>
          <w:bCs w:val="0"/>
          <w:rtl/>
        </w:rPr>
        <w:t xml:space="preserve"> </w:t>
      </w:r>
      <w:r w:rsidR="00D676C6" w:rsidRPr="00253F10">
        <w:rPr>
          <w:rFonts w:hint="cs"/>
          <w:b w:val="0"/>
          <w:bCs w:val="0"/>
          <w:rtl/>
        </w:rPr>
        <w:t>رجب</w:t>
      </w:r>
    </w:p>
    <w:p w:rsidR="00D676C6" w:rsidRPr="00D676C6" w:rsidRDefault="00253F10" w:rsidP="00253F10">
      <w:pPr>
        <w:pStyle w:val="a"/>
        <w:jc w:val="both"/>
        <w:rPr>
          <w:sz w:val="18"/>
          <w:szCs w:val="18"/>
        </w:rPr>
      </w:pPr>
      <w:r w:rsidRPr="00253F10">
        <w:rPr>
          <w:rFonts w:hint="cs"/>
          <w:rtl/>
        </w:rPr>
        <w:t>اعمال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مشترکه</w:t>
      </w:r>
      <w:r w:rsidRPr="00253F10">
        <w:rPr>
          <w:rtl/>
        </w:rPr>
        <w:t xml:space="preserve">: </w:t>
      </w:r>
      <w:r w:rsidRPr="00253F10">
        <w:rPr>
          <w:rFonts w:hint="cs"/>
          <w:rtl/>
        </w:rPr>
        <w:t>متعلق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به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همه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ماه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است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و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اختصاصی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به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روز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معیّن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ندارد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و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آن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چند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امر</w:t>
      </w:r>
      <w:r w:rsidRPr="00253F10">
        <w:rPr>
          <w:rtl/>
        </w:rPr>
        <w:t xml:space="preserve"> </w:t>
      </w:r>
      <w:r w:rsidRPr="00253F10">
        <w:rPr>
          <w:rFonts w:hint="cs"/>
          <w:rtl/>
        </w:rPr>
        <w:t>است</w:t>
      </w:r>
      <w:r w:rsidRPr="00253F10">
        <w:rPr>
          <w:rtl/>
        </w:rPr>
        <w:t xml:space="preserve">: </w:t>
      </w:r>
      <w:r w:rsidR="00D676C6" w:rsidRPr="00D676C6">
        <w:rPr>
          <w:rtl/>
        </w:rPr>
        <w:t>هفدهم در تمام ماه رجب شصت ركعت نماز كند به اين طريق كه در هر شب آن دو ركعت بجا آورد بخواند در هر ركعت حمد يك مرتبه و قل يأيها الكافرون سه مرتبه و قل هو الله أحد يك مرتبه و چون سلام دهد دستها را بلند كند و بگويد</w:t>
      </w:r>
    </w:p>
    <w:p w:rsidR="00D676C6" w:rsidRDefault="00D676C6" w:rsidP="00D676C6">
      <w:pPr>
        <w:pStyle w:val="20"/>
      </w:pPr>
      <w:r w:rsidRPr="00D676C6">
        <w:rPr>
          <w:rFonts w:cs="Tahoma"/>
          <w:color w:val="000000"/>
          <w:sz w:val="18"/>
          <w:szCs w:val="18"/>
          <w:rtl/>
        </w:rPr>
        <w:br/>
      </w:r>
      <w:r w:rsidRPr="00D676C6">
        <w:rPr>
          <w:rFonts w:hint="cs"/>
          <w:rtl/>
        </w:rPr>
        <w:t>لاَ إِلَهَ إِلاَّ اللَّهُ وَحْدَهُ لاَ شَرِيكَ لَهُ لَهُ الْمُلْكُ وَ لَهُ الْحَمْدُ</w:t>
      </w:r>
    </w:p>
    <w:p w:rsidR="00253F10" w:rsidRDefault="00253F10" w:rsidP="00D676C6">
      <w:pPr>
        <w:pStyle w:val="2"/>
      </w:pPr>
    </w:p>
    <w:p w:rsidR="00D676C6" w:rsidRDefault="00D676C6" w:rsidP="00D676C6">
      <w:pPr>
        <w:pStyle w:val="20"/>
      </w:pPr>
      <w:r w:rsidRPr="00D676C6">
        <w:rPr>
          <w:rFonts w:hint="cs"/>
          <w:rtl/>
        </w:rPr>
        <w:t>يُحْيِي وَ يُمِيتُ وَ هُوَ حَيٌّ لاَ يَمُوتُ بِيَدِهِ الْخَيْرُ</w:t>
      </w:r>
    </w:p>
    <w:p w:rsidR="00253F10" w:rsidRDefault="00253F10" w:rsidP="00D676C6">
      <w:pPr>
        <w:pStyle w:val="2"/>
      </w:pPr>
    </w:p>
    <w:p w:rsidR="00D676C6" w:rsidRDefault="00D676C6" w:rsidP="00D676C6">
      <w:pPr>
        <w:pStyle w:val="20"/>
      </w:pPr>
      <w:r w:rsidRPr="00D676C6">
        <w:rPr>
          <w:rFonts w:hint="cs"/>
          <w:rtl/>
        </w:rPr>
        <w:t>وَ هُوَ عَلَى كُلِّ شَيْ‏ءٍ قَدِيرٌ وَ إِلَيْهِ الْمَصِيرُ</w:t>
      </w:r>
    </w:p>
    <w:p w:rsidR="00253F10" w:rsidRDefault="00253F10" w:rsidP="00D676C6">
      <w:pPr>
        <w:pStyle w:val="2"/>
        <w:rPr>
          <w:rFonts w:hint="cs"/>
          <w:rtl/>
        </w:rPr>
      </w:pPr>
    </w:p>
    <w:p w:rsidR="00D676C6" w:rsidRDefault="00D676C6" w:rsidP="00D676C6">
      <w:pPr>
        <w:pStyle w:val="20"/>
      </w:pPr>
      <w:r w:rsidRPr="00D676C6">
        <w:rPr>
          <w:rFonts w:hint="cs"/>
          <w:rtl/>
        </w:rPr>
        <w:t>وَ لاَ حَوْلَ وَ لاَ قُوَّةَ إِلاَّ بِاللَّهِ الْعَلِيِّ الْعَظِيمِ‏</w:t>
      </w:r>
    </w:p>
    <w:p w:rsidR="00253F10" w:rsidRDefault="00253F10" w:rsidP="00D676C6">
      <w:pPr>
        <w:pStyle w:val="2"/>
      </w:pPr>
    </w:p>
    <w:p w:rsidR="00D676C6" w:rsidRDefault="00D676C6" w:rsidP="00253F10">
      <w:pPr>
        <w:pStyle w:val="20"/>
      </w:pPr>
      <w:r w:rsidRPr="00D676C6">
        <w:rPr>
          <w:rFonts w:cs="Tahoma"/>
          <w:color w:val="000000"/>
          <w:sz w:val="18"/>
          <w:szCs w:val="18"/>
          <w:rtl/>
        </w:rPr>
        <w:br/>
      </w:r>
      <w:r w:rsidRPr="00D676C6">
        <w:rPr>
          <w:rFonts w:hint="cs"/>
          <w:rtl/>
        </w:rPr>
        <w:t>اللَّهُمَّ صَلِّ عَلَى مُحَمَّدٍ النَّبِيِّ الْأُمِّيِّ وَ آلِهِ‏</w:t>
      </w:r>
    </w:p>
    <w:p w:rsidR="00D676C6" w:rsidRPr="00D676C6" w:rsidRDefault="00D676C6" w:rsidP="00253F10">
      <w:pPr>
        <w:pStyle w:val="a"/>
        <w:jc w:val="both"/>
        <w:rPr>
          <w:szCs w:val="21"/>
        </w:rPr>
      </w:pPr>
      <w:bookmarkStart w:id="0" w:name="_GoBack"/>
      <w:bookmarkEnd w:id="0"/>
      <w:r w:rsidRPr="00D676C6">
        <w:rPr>
          <w:rtl/>
        </w:rPr>
        <w:lastRenderedPageBreak/>
        <w:t>و بكشد دستها را به صورت خود از حضرت رسول صلى الله عليه و آله مروى است كه كسى كه اين عمل را بجا آورد حق تعالى دعاى او را مستجاب گرداند و ثواب شصت حج و شصت عمره به او عطا فرمايد</w:t>
      </w:r>
    </w:p>
    <w:p w:rsidR="00D676C6" w:rsidRPr="00D676C6" w:rsidRDefault="00D676C6" w:rsidP="00D676C6">
      <w:pPr>
        <w:shd w:val="clear" w:color="auto" w:fill="FFFFFF"/>
        <w:spacing w:after="360" w:line="270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5BF" w:rsidRDefault="001225BF" w:rsidP="00D676C6">
      <w:r>
        <w:separator/>
      </w:r>
    </w:p>
  </w:endnote>
  <w:endnote w:type="continuationSeparator" w:id="0">
    <w:p w:rsidR="001225BF" w:rsidRDefault="001225BF" w:rsidP="00D67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DD179A-5B7A-45EE-A399-4F832D672C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507FCDC-57A4-4A6C-83DF-447D2C9EC1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EC3591E-FEC6-4475-8C75-362B3F861B8D}"/>
    <w:embedBold r:id="rId4" w:fontKey="{0F8E799D-4E3A-42BF-8C15-28102E49C91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6F2CDA4-18BC-4336-98C0-F8A1DB58274B}"/>
    <w:embedBold r:id="rId6" w:fontKey="{22DAB3FE-6EEB-466B-83F1-52FE7466D21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2451FB4-5CFA-4C6E-9FB4-00039D17EE8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3C4D1F0-4242-4CF2-9763-43EEE0A3C2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6514504-CA80-4D6C-9257-4580FCF930BF}"/>
    <w:embedBold r:id="rId10" w:fontKey="{96753639-DA24-4098-A0F4-6E21081EDED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E2924F0-16B4-490E-B2E5-6D5BEDAD266F}"/>
    <w:embedBold r:id="rId12" w:fontKey="{F4E547CD-0451-4AE9-BE3D-8F9FD47CA6D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69AE81A-BCB7-44F2-8603-EC61AA8BC34E}"/>
    <w:embedBold r:id="rId14" w:fontKey="{489F87E4-C967-4B1C-A81C-70689A2EE3B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12B" w:rsidRDefault="0090412B" w:rsidP="0090412B">
    <w:pPr>
      <w:pStyle w:val="Footer"/>
      <w:rPr>
        <w:rFonts w:ascii="Cambria" w:hAnsi="Cambria"/>
        <w:rtl/>
        <w:lang w:bidi="fa-IR"/>
      </w:rPr>
    </w:pPr>
    <w: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0412B" w:rsidRPr="0090412B" w:rsidTr="00F9213B">
      <w:tc>
        <w:tcPr>
          <w:tcW w:w="1054" w:type="dxa"/>
        </w:tcPr>
        <w:p w:rsidR="0090412B" w:rsidRPr="0090412B" w:rsidRDefault="0090412B" w:rsidP="00F9213B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90412B">
            <w:rPr>
              <w:sz w:val="22"/>
              <w:szCs w:val="22"/>
            </w:rPr>
            <w:fldChar w:fldCharType="begin"/>
          </w:r>
          <w:r w:rsidRPr="0090412B">
            <w:rPr>
              <w:sz w:val="22"/>
              <w:szCs w:val="22"/>
            </w:rPr>
            <w:instrText xml:space="preserve"> PAGE   \* MERGEFORMAT </w:instrText>
          </w:r>
          <w:r w:rsidRPr="0090412B">
            <w:rPr>
              <w:sz w:val="22"/>
              <w:szCs w:val="22"/>
            </w:rPr>
            <w:fldChar w:fldCharType="separate"/>
          </w:r>
          <w:r w:rsidR="008A6E00">
            <w:rPr>
              <w:noProof/>
              <w:sz w:val="22"/>
              <w:szCs w:val="22"/>
              <w:rtl/>
            </w:rPr>
            <w:t>2</w:t>
          </w:r>
          <w:r w:rsidRPr="0090412B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90412B" w:rsidRPr="0090412B" w:rsidRDefault="0090412B" w:rsidP="00F9213B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90412B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90412B" w:rsidRDefault="009041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5BF" w:rsidRDefault="001225BF" w:rsidP="00D676C6">
      <w:r>
        <w:separator/>
      </w:r>
    </w:p>
  </w:footnote>
  <w:footnote w:type="continuationSeparator" w:id="0">
    <w:p w:rsidR="001225BF" w:rsidRDefault="001225BF" w:rsidP="00D67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6C6" w:rsidRPr="00B022A1" w:rsidRDefault="00D676C6" w:rsidP="00D676C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1329268" wp14:editId="1C277E91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 w:rsidR="00253F10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</w:t>
    </w:r>
    <w:r w:rsidRPr="00D676C6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D676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676C6">
      <w:rPr>
        <w:rFonts w:ascii="Neirizi" w:eastAsia="Times New Roman" w:hAnsi="Neirizi" w:cs="Neirizi" w:hint="cs"/>
        <w:b/>
        <w:bCs/>
        <w:rtl/>
        <w:lang w:bidi="fa-IR"/>
      </w:rPr>
      <w:t>مستحبی</w:t>
    </w:r>
    <w:r w:rsidRPr="00D676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676C6">
      <w:rPr>
        <w:rFonts w:ascii="Neirizi" w:eastAsia="Times New Roman" w:hAnsi="Neirizi" w:cs="Neirizi" w:hint="cs"/>
        <w:b/>
        <w:bCs/>
        <w:rtl/>
        <w:lang w:bidi="fa-IR"/>
      </w:rPr>
      <w:t>شصت</w:t>
    </w:r>
    <w:r w:rsidRPr="00D676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676C6">
      <w:rPr>
        <w:rFonts w:ascii="Neirizi" w:eastAsia="Times New Roman" w:hAnsi="Neirizi" w:cs="Neirizi" w:hint="cs"/>
        <w:b/>
        <w:bCs/>
        <w:rtl/>
        <w:lang w:bidi="fa-IR"/>
      </w:rPr>
      <w:t>رکعتی</w:t>
    </w:r>
    <w:r w:rsidRPr="00D676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676C6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D676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676C6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D676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676C6">
      <w:rPr>
        <w:rFonts w:ascii="Neirizi" w:eastAsia="Times New Roman" w:hAnsi="Neirizi" w:cs="Neirizi" w:hint="cs"/>
        <w:b/>
        <w:bCs/>
        <w:rtl/>
        <w:lang w:bidi="fa-IR"/>
      </w:rPr>
      <w:t>رجب</w:t>
    </w:r>
  </w:p>
  <w:p w:rsidR="00D676C6" w:rsidRDefault="00D676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6C6"/>
    <w:rsid w:val="001225BF"/>
    <w:rsid w:val="0022326E"/>
    <w:rsid w:val="00253F10"/>
    <w:rsid w:val="002C75DA"/>
    <w:rsid w:val="003E450F"/>
    <w:rsid w:val="00686101"/>
    <w:rsid w:val="006D05FC"/>
    <w:rsid w:val="0080592A"/>
    <w:rsid w:val="008A6E00"/>
    <w:rsid w:val="0090412B"/>
    <w:rsid w:val="009A60A5"/>
    <w:rsid w:val="00CE7D4C"/>
    <w:rsid w:val="00D47E62"/>
    <w:rsid w:val="00D676C6"/>
    <w:rsid w:val="00E14CEC"/>
    <w:rsid w:val="00F63C38"/>
    <w:rsid w:val="00F73059"/>
    <w:rsid w:val="00FE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6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6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2014-12-28T11:25:00Z</cp:lastPrinted>
  <dcterms:created xsi:type="dcterms:W3CDTF">2014-12-28T11:26:00Z</dcterms:created>
  <dcterms:modified xsi:type="dcterms:W3CDTF">2014-12-28T11:26:00Z</dcterms:modified>
</cp:coreProperties>
</file>