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6E26EE" w:rsidRDefault="00D022FA" w:rsidP="00E65538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6E26EE">
        <w:rPr>
          <w:b w:val="0"/>
          <w:bCs w:val="0"/>
          <w:sz w:val="40"/>
          <w:rtl/>
        </w:rPr>
        <w:t xml:space="preserve">    </w:t>
      </w:r>
      <w:r w:rsidR="00E65538" w:rsidRPr="006E26EE">
        <w:rPr>
          <w:rFonts w:hint="cs"/>
          <w:b w:val="0"/>
          <w:bCs w:val="0"/>
          <w:sz w:val="40"/>
          <w:rtl/>
        </w:rPr>
        <w:t>نماز استغاثه به حضرت فاطمه (س)</w:t>
      </w:r>
      <w:r w:rsidR="009C66CA" w:rsidRPr="006E26EE">
        <w:rPr>
          <w:b w:val="0"/>
          <w:bCs w:val="0"/>
          <w:rtl/>
        </w:rPr>
        <w:t xml:space="preserve"> </w:t>
      </w:r>
    </w:p>
    <w:p w:rsidR="00E65538" w:rsidRPr="00E65538" w:rsidRDefault="006E26EE" w:rsidP="00E6553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E26EE">
        <w:rPr>
          <w:rStyle w:val="farsi"/>
          <w:rFonts w:cs="B Zar" w:hint="cs"/>
          <w:sz w:val="32"/>
          <w:szCs w:val="32"/>
          <w:rtl/>
        </w:rPr>
        <w:t>ذکر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نمازهای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مستحبه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که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در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مفاتیح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الجنان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ذکر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نشده</w:t>
      </w:r>
      <w:r w:rsidRPr="006E26EE">
        <w:rPr>
          <w:rStyle w:val="farsi"/>
          <w:rFonts w:cs="B Zar"/>
          <w:sz w:val="32"/>
          <w:szCs w:val="32"/>
          <w:rtl/>
        </w:rPr>
        <w:t xml:space="preserve"> </w:t>
      </w:r>
      <w:r w:rsidRPr="006E26EE">
        <w:rPr>
          <w:rStyle w:val="farsi"/>
          <w:rFonts w:cs="B Zar" w:hint="cs"/>
          <w:sz w:val="32"/>
          <w:szCs w:val="32"/>
          <w:rtl/>
        </w:rPr>
        <w:t>است؛</w:t>
      </w:r>
      <w:r>
        <w:rPr>
          <w:rStyle w:val="farsi"/>
          <w:rFonts w:cs="B Zar" w:hint="cs"/>
          <w:sz w:val="32"/>
          <w:szCs w:val="32"/>
          <w:rtl/>
          <w:lang w:bidi="fa-IR"/>
        </w:rPr>
        <w:t xml:space="preserve"> </w:t>
      </w:r>
      <w:r w:rsidR="00E65538" w:rsidRPr="00E65538">
        <w:rPr>
          <w:rStyle w:val="farsi"/>
          <w:rFonts w:cs="B Zar"/>
          <w:sz w:val="32"/>
          <w:szCs w:val="32"/>
          <w:rtl/>
        </w:rPr>
        <w:t>روايت شده: هرگاه براى تو به خداى متعال حاجتى پيش آمد، و سينه‏ ات از آن تنگى‏ گرفت دو ركعت نماز بخوان،و پس از سلام سى مرتبه تكبير بگو، و تسبيح حضرت زهرا عليها السّلام را بجا آور، و به سجده برو و صد مرتبه بگو:</w:t>
      </w:r>
    </w:p>
    <w:p w:rsidR="00173C68" w:rsidRDefault="00E65538" w:rsidP="00173C68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E6553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>يا مَوْلاتى يا فاطِمَةُ اَغيثينى</w:t>
      </w: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E65538" w:rsidRPr="00E65538" w:rsidRDefault="00E65538" w:rsidP="00173C6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E65538">
        <w:rPr>
          <w:rStyle w:val="farsi"/>
          <w:rFonts w:cs="B Zar"/>
          <w:sz w:val="32"/>
          <w:szCs w:val="32"/>
          <w:rtl/>
        </w:rPr>
        <w:t>پس جانب راست‏ صورت خويش را بر زمين بگذار، و همين ذكر را صد رمتبه بگو، و سپس جانب چپ چهره‏ات را بر زمين بگذار و صد مرتبه بگو، دوباره به سجده برو و صد و ده مرتبه بگو، و حاجت خود را ياد كن، به درستى كه خدا آن را برآورده كند. ان شاء اللّه تعالى‏ مولّف گويد: شيخ حسن بن فضل طبرسى در كتاب «مكارم الاخلاق» فرموده: نماز استغاثه به بتول چنين است: دو ركعت نماز بجا مى آورى، سپس به سجده مى‏ روى، و صد مرتبه مى‏ گويى: «يا فاطمة» آنگاه جانب راست صورت‏ خويش را به زمين مى‏ گذارى و صد مرتبه مى ‏گويى، سپس جانب چپ صورتت را و صد مرتبه مى‏ گويى، دوباره به سجده‏ مى‏ روى و صد و ده مرتبه مى‏ گويى، پس از آن مى‏ خوانى: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6553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آمِناً مِنْ كُلِّ شَيْى ءٍ وَ كُلُّ شَيْى ءٍ مِنْكَ خآئِفٌ حَذِرٌ 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</w:rPr>
      </w:pPr>
      <w:bookmarkStart w:id="0" w:name="_GoBack"/>
      <w:bookmarkEnd w:id="0"/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اَسْئَلُكَ بِاَمْنِكَ مِنْ كُلِّ شَىْءٍ وَ خَوْفِ كُلِّ شَىْءٍ مِنْكَ 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اَنْ تُصَلِّىَ عَلى مُحَمَّدٍ وَ اَنْ تُعْطِيَنى اَماناً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لِنَفْسى وَ اَهْلى وَ مالى وَ وَلَدى حَتّى لا اَخافَ اَحَداً </w:t>
      </w:r>
    </w:p>
    <w:p w:rsidR="00E65538" w:rsidRPr="00E65538" w:rsidRDefault="00E65538" w:rsidP="00E6553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E65538" w:rsidRPr="00E65538" w:rsidRDefault="00E65538" w:rsidP="00173C68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 اَحْذَرَ مِنْ شَىْءٍ اَبَدَاً اِنَّكَ عَلى كُلِّ شَيْى ءٍ قَديرٌ</w:t>
      </w:r>
      <w:r w:rsidRPr="00E65538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677533" w:rsidP="00E65538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0B9" w:rsidRDefault="001240B9" w:rsidP="00D022FA">
      <w:pPr>
        <w:spacing w:after="0" w:line="240" w:lineRule="auto"/>
      </w:pPr>
      <w:r>
        <w:separator/>
      </w:r>
    </w:p>
  </w:endnote>
  <w:endnote w:type="continuationSeparator" w:id="0">
    <w:p w:rsidR="001240B9" w:rsidRDefault="001240B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EBCA2B-C6D1-4860-8618-7652F12B03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4CBE17C-CCA7-42C8-B79B-5EE89DC3AF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ACC5C72-3EC4-408F-B8BC-A02E98B39260}"/>
    <w:embedBold r:id="rId4" w:fontKey="{9864BB16-CF32-4878-BE5C-A7702A47D29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1B67297-826D-4596-A778-9E0C0CBDDB5E}"/>
    <w:embedBold r:id="rId6" w:fontKey="{3916C393-B000-4CF0-8B7F-FC5DB4C6C6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4363B45-5B2E-40BF-BCA4-94B5D11BC05F}"/>
    <w:embedBold r:id="rId8" w:fontKey="{E3DBBE7B-3671-4784-9E13-CBCA00AB7BC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88D47AF-9199-4491-B1FF-D5059E349161}"/>
    <w:embedBold r:id="rId10" w:fontKey="{5CD673F3-FF9F-403A-8EA4-F931AA8BC7F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3CCFC83-946B-4C1A-8158-1FE6F63D5F0A}"/>
    <w:embedBold r:id="rId12" w:fontKey="{E07033E1-4F8B-415B-8690-27E4685CB6A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5C4B062-4CD5-4AE2-B39C-D33CA818E69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F17DDC2-4BCC-47BC-9742-A71D61FDFFF8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EAE895C-BF88-44F4-BC67-110EC33970E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2FEFF43-7B33-4F90-A853-189F063739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37CD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73C68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0B9" w:rsidRDefault="001240B9" w:rsidP="00D022FA">
      <w:pPr>
        <w:spacing w:after="0" w:line="240" w:lineRule="auto"/>
      </w:pPr>
      <w:r>
        <w:separator/>
      </w:r>
    </w:p>
  </w:footnote>
  <w:footnote w:type="continuationSeparator" w:id="0">
    <w:p w:rsidR="001240B9" w:rsidRDefault="001240B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6553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137EB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E6553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استغاثه به حضرت فاطمه (س)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40B9"/>
    <w:rsid w:val="00126AD7"/>
    <w:rsid w:val="00137EB8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3C68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6EE"/>
    <w:rsid w:val="006E2EC7"/>
    <w:rsid w:val="006E3219"/>
    <w:rsid w:val="006E5AE9"/>
    <w:rsid w:val="006F33C6"/>
    <w:rsid w:val="006F770C"/>
    <w:rsid w:val="00722693"/>
    <w:rsid w:val="00740CA5"/>
    <w:rsid w:val="00742EEB"/>
    <w:rsid w:val="007452D4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37CD5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6BB8"/>
    <w:rsid w:val="00A17DBA"/>
    <w:rsid w:val="00A37BE2"/>
    <w:rsid w:val="00A466C7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5538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2015-01-27T12:34:00Z</cp:lastPrinted>
  <dcterms:created xsi:type="dcterms:W3CDTF">2015-01-27T12:34:00Z</dcterms:created>
  <dcterms:modified xsi:type="dcterms:W3CDTF">2015-01-27T12:34:00Z</dcterms:modified>
</cp:coreProperties>
</file>