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56" w:rsidRPr="00E20237" w:rsidRDefault="00E20237" w:rsidP="0020245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02456" w:rsidRPr="00E20237">
        <w:rPr>
          <w:rFonts w:hint="cs"/>
          <w:b w:val="0"/>
          <w:bCs w:val="0"/>
          <w:rtl/>
        </w:rPr>
        <w:t>مناجات</w:t>
      </w:r>
      <w:r w:rsidR="00202456" w:rsidRPr="00E20237">
        <w:rPr>
          <w:b w:val="0"/>
          <w:bCs w:val="0"/>
          <w:rtl/>
        </w:rPr>
        <w:t xml:space="preserve"> </w:t>
      </w:r>
      <w:r w:rsidR="00202456" w:rsidRPr="00E20237">
        <w:rPr>
          <w:rFonts w:hint="cs"/>
          <w:b w:val="0"/>
          <w:bCs w:val="0"/>
          <w:rtl/>
        </w:rPr>
        <w:t>شعبانیه</w:t>
      </w:r>
    </w:p>
    <w:p w:rsidR="00202456" w:rsidRPr="00202456" w:rsidRDefault="00202456" w:rsidP="00E20237">
      <w:pPr>
        <w:pStyle w:val="a"/>
        <w:jc w:val="both"/>
        <w:rPr>
          <w:sz w:val="18"/>
          <w:szCs w:val="18"/>
        </w:rPr>
      </w:pPr>
      <w:r w:rsidRPr="00202456">
        <w:rPr>
          <w:rtl/>
        </w:rPr>
        <w:t>هشتم بخواند اين مناجات مرويه از ابن خالويه را كه نقل كرده و گفته اين مناجات حضرت امير المؤمنين و امامان از فرزندان او عليهم السلام است كه در ماه شعبان مى‏ خواندند</w:t>
      </w:r>
    </w:p>
    <w:p w:rsidR="00202456" w:rsidRDefault="00202456" w:rsidP="00202456">
      <w:pPr>
        <w:pStyle w:val="20"/>
      </w:pPr>
      <w:r w:rsidRPr="00202456">
        <w:rPr>
          <w:rFonts w:cs="Tahoma"/>
          <w:color w:val="000000"/>
          <w:sz w:val="18"/>
          <w:szCs w:val="18"/>
          <w:rtl/>
        </w:rPr>
        <w:br/>
      </w:r>
      <w:r w:rsidRPr="00202456">
        <w:rPr>
          <w:rFonts w:hint="cs"/>
          <w:rtl/>
        </w:rPr>
        <w:t>اللَّهُمَّ صَلِّ عَلَى مُحَمَّدٍ وَ آلِ مُحَمَّدٍ</w:t>
      </w:r>
    </w:p>
    <w:p w:rsidR="00202456" w:rsidRDefault="00202456" w:rsidP="00202456">
      <w:pPr>
        <w:pStyle w:val="2"/>
        <w:rPr>
          <w:rFonts w:hint="cs"/>
          <w:rtl/>
        </w:rPr>
      </w:pPr>
      <w:bookmarkStart w:id="0" w:name="_GoBack"/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درود فرست بر محمد و آلش</w:t>
      </w:r>
    </w:p>
    <w:bookmarkEnd w:id="0"/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اسْمَعْ دُعَائِي إِذَا دَعَوْتُكَ وَ اسْمَعْ نِدَائِي إِذَا نَادَيْتُكَ‏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چون تو را بخوانم دعاى مرا اجابت فرما و هرگاه تو را ندا كنم ندايم بشنو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أَقْبِلْ عَلَيَّ إِذَا نَاجَيْتُكَ فَقَدْ هَرَبْتُ إِلَيْكَ وَ وَقَفْتُ بَيْنَ يَدَيْكَ مُسْتَكِيناً لَكَ مُتَضَرِّعاً إِلَيْكَ‏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چون با تو مناجات كنم به حالم توجه فرما كه من بسوى تو گريخته ‏ام و در حضور حضرتت ايستاده در حالى كه به درگاهت به حال پريشانى تضرع و زارى مى ‏كنم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رَاجِياً لِمَا لَدَيْكَ ثَوَابِي وَ تَعْلَمُ مَا فِي نَفْسِي وَ تَخْبُرُ حَاجَتِي وَ تَعْرِفُ ضَمِيرِي‏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و به آنچه نزد توست چشم اميد دارم و تو از دلم آگاهى و حاجتم را مى‏ دانى و ضمير مرا مى‏ شناسى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وَ لاَ يَخْفَى عَلَيْكَ أَمْرُ مُنْقَلَبِي وَ مَثْوَايَ‏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و هيچ امرى از امور دنيا و آخرت من بر تو پنهان نيست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  <w:rPr>
          <w:rFonts w:cs="Tahoma"/>
          <w:color w:val="000000"/>
          <w:sz w:val="18"/>
          <w:szCs w:val="18"/>
        </w:rPr>
      </w:pPr>
      <w:r w:rsidRPr="00202456">
        <w:rPr>
          <w:rFonts w:hint="cs"/>
          <w:rtl/>
        </w:rPr>
        <w:t>وَ مَا أُرِيدُ أَنْ أُبْدِئَ بِهِ مِنْ مَنْطِقِي وَ أَتَفَوَّهَ بِهِ مِنْ طَلِبَتِي وَ أَرْجُوهُ لِعَاقِبَتِي</w:t>
      </w:r>
      <w:r w:rsidRPr="00202456">
        <w:rPr>
          <w:rFonts w:cs="Tahoma"/>
          <w:color w:val="000000"/>
          <w:sz w:val="18"/>
          <w:szCs w:val="18"/>
          <w:rtl/>
        </w:rPr>
        <w:t>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آنچه مى‏ خواهم كه به زبان اظهار كنم و از حوايجم سخن گويم و آنچه براى حسن عاقبتم به تو اميد دارم همه را مى‏ دانى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  <w:rPr>
          <w:rFonts w:cs="Tahoma"/>
          <w:color w:val="000000"/>
          <w:sz w:val="18"/>
          <w:szCs w:val="18"/>
        </w:rPr>
      </w:pPr>
      <w:r w:rsidRPr="00202456">
        <w:rPr>
          <w:rFonts w:hint="cs"/>
          <w:rtl/>
        </w:rPr>
        <w:t>وَ قَدْ جَرَتْ مَقَادِيرُكَ عَلَيَّ يَا سَيِّدِي فِيمَا يَكُونُ مِنِّي إِلَى آخِرِ عُمْرِي</w:t>
      </w:r>
      <w:r w:rsidRPr="00202456">
        <w:rPr>
          <w:rFonts w:cs="Tahoma"/>
          <w:color w:val="000000"/>
          <w:sz w:val="18"/>
          <w:szCs w:val="18"/>
          <w:rtl/>
        </w:rPr>
        <w:t>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و حكم تقدير تو بر من اى سيد من در باطن و ظاهرم تا آخر عمر جارى و نافذ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مِنْ سَرِيرَتِي وَ عَلاَنِيَتِي وَ بِيَدِكَ لاَ بِيَدِ غَيْرِكَ زِيَادَتِي وَ نَقْصِي وَ نَفْعِي وَ ضَرِّي‏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هر زيادت و نقصان و سود و زيان بر من وارد آمد همه به دست توست نه غير تو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حَرَمْتَنِي فَمَنْ ذَا الَّذِي يَرْزُقُنِي وَ إِنْ خَذَلْتَنِي فَمَنْ ذَا الَّذِي يَنْصُرُنِي‏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تو مرا از رزقت محروم سازى ديگر كه تواند مرا روزى دهد و اگر تو مرا خوار گردانى كه مرا يارى تواند كرد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أَعُوذُ بِكَ مِنْ غَضَبِكَ وَ حُلُولِ سَخَطِكَ‏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به تو پناه مى ‏برم از غضب تو و از ورود خشم و سخطت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كُنْتُ غَيْرَ مُسْتَأْهِلٍ لِرَحْمَتِكَ فَأَنْتَ أَهْلٌ أَنْ تَجُودَ عَلَيَّ بِفَضْلِ سَعَتِكَ‏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اگر من لايق رحمتت نيستم تو لايقى كه بر من از فضل و كرم بى ‏پايانت جود و بخشش كنى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كَأَنِّي بِنَفْسِي وَاقِفَةٌ بَيْنَ يَدَيْكَ وَ قَدْ أَظَلَّهَا حُسْنُ تَوَكُّلِي عَلَيْكَ فَقُلْتَ (فَفَعَلْتَ) مَا أَنْتَ أَهْلُهُ وَ تَغَمَّدْتَنِي بِعَفْوِكَ‏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خداى من گويا من اكنون در حضور تو ايستاده ‏ام و حسن توكلم بر تو به سرم سايه لطف انداخته و آنچه از كرم و احسان تو را شايسته است با من بجا آورده‏اى عفو و آمرزشت مرا فرا گرفته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عَفَوْتَ فَمَنْ أَوْلَى مِنْكَ بِذَلِكَ‏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اگر تو مرا عفو كنى كه از تو سزاوارتر به عفو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إِنْ كَانَ قَدْ دَنَا أَجَلِي وَ لَمْ يُدْنِنِي (يَدْنُ) مِنْكَ عَمَلِي فَقَدْ جَعَلْتُ الْإِقْرَارَ بِالذَّنْبِ إِلَيْكَ وَسِيلَتِي‏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اگر اجلم نزديك شد و عمل صالحم مرا به تو نزديك نكرد من هم اقرار به گناهانم را وسيله عفوت قرار داده ‏ام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قَدْ جُرْتُ عَلَى نَفْسِي فِي النَّظَرِ لَهَا فَلَهَا الْوَيْلُ إِنْ لَمْ تَغْفِرْ لَهَا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خدايا من در توجهم به نفس خود بر</w:t>
      </w:r>
      <w:r w:rsidRPr="00202456">
        <w:rPr>
          <w:rtl/>
        </w:rPr>
        <w:t xml:space="preserve"> خويش ستم كردم پس اى واى بر نفس من اگر تو او را نيامرزى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لَمْ يَزَلْ بِرُّكَ عَلَيَّ أَيَّامَ حَيَاتِي فَلاَ تَقْطَعْ بِرَّكَ عَنِّي فِي مَمَاتِي‏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چنانكه لطف و احسانت در تمام مدت زندگى شامل حالم بود پس در مرگ مرا از احسانت محروم مساز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كَيْفَ آيَسُ مِنْ حُسْنِ نَظَرِكَ لِي بَعْدَ مَمَاتِي وَ أَنْتَ لَمْ تُوَلِّنِي (تُولِنِي) إِلاَّ الْجَمِيلَ فِي حَيَاتِي‏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چگونه مايوس از احسانت بعد مردنم شوم و حال آنكه تو در تمام عمرم با من جز نيكى و احسان نكردى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تَوَلَّ مِنْ أَمْرِي مَا أَنْتَ أَهْلُهُ وَ عُدْ عَلَيَّ بِفَضْلِكَ عَلَى مُذْنِبٍ قَدْ غَمَرَهُ جَهْلُهُ‏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با من آن كن كه تو را شايد (نه آنجه مرا بايد) و باز هم به فضل و كرم بر گنهكارى كه در لجه گناه از جهل و نادانى فرو رفته ترحم فرما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قَدْ سَتَرْتَ عَلَيَّ ذُنُوباً فِي الدُّنْيَا وَ أَنَا أَحْوَجُ إِلَى سَتْرِهَا عَلَيَّ مِنْكَ فِي الْأُخْرَى‏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تو در دار دنيا گناهانم را از تمام خلق پنهان داشتى و من در آخرت به ستاريت از دنيا محتاجترم</w:t>
      </w:r>
    </w:p>
    <w:p w:rsidR="00202456" w:rsidRDefault="00202456" w:rsidP="00202456">
      <w:pPr>
        <w:pStyle w:val="20"/>
        <w:rPr>
          <w:rFonts w:cs="Tahoma"/>
          <w:color w:val="000000"/>
          <w:sz w:val="18"/>
          <w:szCs w:val="18"/>
        </w:rPr>
      </w:pPr>
      <w:r w:rsidRPr="00202456">
        <w:rPr>
          <w:rFonts w:hint="cs"/>
          <w:rtl/>
        </w:rPr>
        <w:lastRenderedPageBreak/>
        <w:t>(إِلَهِي قَدْ أَحْسَنْتَ إِلَيَّ) إِذْ لَمْ تُظْهِرْهَا لِأَحَدٍ مِنْ عِبَادِكَ الصَّالِحِينَ</w:t>
      </w:r>
      <w:r w:rsidRPr="00202456">
        <w:rPr>
          <w:rFonts w:cs="Tahoma"/>
          <w:color w:val="000000"/>
          <w:sz w:val="18"/>
          <w:szCs w:val="18"/>
          <w:rtl/>
        </w:rPr>
        <w:t>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چون لطف كردى و گناهانم را بر هيچ بنده صالحى آشكار نكردى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فَلاَ تَفْضَحْنِي يَوْمَ الْقِيَامَةِ عَلَى رُءُوسِ الْأَشْهَادِ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پس روز قيامت هم مرا مفتضح و رسوا در حضور جميع خلايق مگردان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جُودُكَ بَسَطَ أَمَلِي وَ عَفْوُكَ أَفْضَلُ مِنْ عَمَلِي‏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خدايا جود و بخششت بساط آرزوى مرا گسترده و عفو تو بهتر از عمل من است</w:t>
      </w:r>
    </w:p>
    <w:p w:rsidR="00E20237" w:rsidRDefault="00E20237" w:rsidP="00202456">
      <w:pPr>
        <w:pStyle w:val="2"/>
      </w:pPr>
    </w:p>
    <w:p w:rsidR="00202456" w:rsidRDefault="00202456" w:rsidP="00E20237">
      <w:pPr>
        <w:pStyle w:val="20"/>
      </w:pPr>
      <w:r w:rsidRPr="00202456">
        <w:rPr>
          <w:rFonts w:hint="cs"/>
          <w:rtl/>
        </w:rPr>
        <w:t>إِلَهِي فَسُرَّنِي بِلِقَائِكَ يَوْمَ تَقْضِي فِيهِ بَيْنَ عِبَادِكَ إِلَهِي اعْتِذَارِي إِلَيْكَ اعْتِذَارُ مَنْ لَمْ يَسْتَغْنِ عَنْ قَبُولِ عُذْرِهِ‏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آن روزى كه ميان بندگانت حكم مى ‏كنى آن روز مرا به لقاء خود شاد گردان اى خدا من چون كسى به درگاهت عذر مى‏خواهم كه به قبول عذر سخت محتاج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فَاقْبَلْ عُذْرِي يَا أَكْرَمَ مَنِ اعْتَذَرَ إِلَيْهِ الْمُسِيئُونَ‏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پس عذرم بپذير اى كريمترين كسى كه گنهكاران از او معذرت مى ‏طلبند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لاَ تَرُدَّ حَاجَتِي وَ لاَ تُخَيِّبْ طَمَعِي وَ لاَ تَقْطَعْ مِنْكَ رَجَائِي وَ أَمَلِي‏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حاجتم را رد مكن و دست طمعم را از درگاهت محروم برمگردان و اميد و آرزويم از لطف و كرمت منقطع مساز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لَوْ أَرَدْتَ هَوَانِي لَمْ تَهْدِنِي وَ لَوْ أَرَدْتَ فَضِيحَتِي لَمْ تُعَافِنِي‏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تو اراده خوارى من داشتى به هدايت و احسانت سرافرازم نمى ‏كردى و اگر مى‏ خواستى مرا رسوا سازى در دنيا معافم نمى ‏فرمودى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مَا أَظُنُّكَ تَرُدُّنِي فِي حَاجَةٍ قَدْ أَفْنَيْتُ عُمُرِي فِي طَلَبِهَا مِنْكَ‏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خداى من هرگز به تواين گمان نمى ‏برم كه حاجتى كه به تو دارم و عمرم را در طلبش فانى كردم باز روان سازى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فَلَكَ الْحَمْدُ أَبَداً أَبَداً دَائِماً سَرْمَداً يَزِيدُ وَ لاَ يَبِيدُ كَمَا تُحِبُّ وَ تَرْضَى‏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حمد و ثنا مختص توست حمد ابدى و دايم سرمدى كه همى بيفزايد و هرگز فنا نپذيرد چنانكه تو دوست بدارى و بپسندى</w:t>
      </w:r>
    </w:p>
    <w:p w:rsidR="00E20237" w:rsidRDefault="00E20237" w:rsidP="00202456">
      <w:pPr>
        <w:pStyle w:val="2"/>
        <w:rPr>
          <w:rFonts w:hint="cs"/>
          <w:rtl/>
        </w:rPr>
      </w:pP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إِنْ أَخَذْتَنِي بِجُرْمِي أَخَذْتُكَ بِعَفْوِكَ وَ إِنْ أَخَذْتَنِي بِذُنُوبِي أَخَذْتُكَ بِمَغْفِرَتِكَ‏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مرا به جرمم مؤاخذه كنى تو را به عفوت مؤاخذه مى‏ كنم و اگر مرا به گناهانم بازخواست كنى تو را به مغفرتت باز خواست كنم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إِنْ أَدْخَلْتَنِي النَّارَ أَعْلَمْتُ أَهْلَهَا أَنِّي أُحِبُّكَ‏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اگر مرا به آتش دوزخ برى اهل آتش را آگاه خواهم كرد كه من تو را دوست مى ‏داشتم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كَانَ صَغُرَ فِي جَنْبِ طَاعَتِكَ عَمَلِي فَقَدْ كَبُرَ فِي جَنْبِ رَجَائِكَ أَمَلِي‏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اگر در مقابل طاعتت عملم اندك است در مقابل رجاء و اميد به كرمت آرزويم بسيار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كَيْفَ أَنْقَلِبُ مِنْ عِنْدِكَ بِالْخَيْبَةِ مَحْرُوماً وَ قَدْ كَانَ حُسْنُ ظَنِّي بِجُودِكَ أَنْ تَقْلِبَنِي بِالنَّجَاةِ مَرْحُوماً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چگونه از درگاه لطفت محروم و نااميد برگردم در صورتى كه به جود و احسان تو حسن ظن بسيار داشتم كه به حالم ترحم كرده و عاقبت از اهل نجاتم مى ‏گردانى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قَدْ أَفْنَيْتُ عُمُرِي فِي شِرَّةِ السَّهْوِ عَنْكَ وَ أَبْلَيْتُ شَبَابِي فِي سَكْرَةِ التَّبَاعُدِ مِنْكَ‏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عمرم را با درد و غفلت از تو فانى ساختم و بفرسودم جوانيم را در مستى بعد از تو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فَلَمْ أَسْتَيْقِظْ أَيَّامَ اغْتِرَارِي بِكَ وَ رُكُونِي إِلَى سَبِيلِ سَخَطِكَ‏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پس بيدار نشدم روزگارى را كه مغرور كرمت بودم و به راه سخط و غضبت مى ‏رفتم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أَنَا عَبْدُكَ وَ ابْنُ عَبْدِكَ قَائِمٌ بَيْنَ يَدَيْكَ مُتَوَسِّلٌ بِكَرَمِكَ إِلَيْكَ‏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من بنده تو و فرزند بنده توام كه در پيشگاه حضورت ايستاده ‏ام و كرم و رحمتت را بسويت وسيله خود قرار داده‏ ام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أَنَا عَبْدٌ أَتَنَصَّلُ إِلَيْكَ مِمَّا كُنْتُ أُوَاجِهُكَ بِهِ مِنْ قِلَّةِ اسْتِحْيَائِي مِنْ نَظَرِكَ‏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منم بنده‏اى كه به عذر خواهى به درگاهت آمده ‏ام از اعمال زشتى كه بواسطه قلت حيا به حضورت و در نظرت بجا آورده ‏ام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أَطْلُبُ الْعَفْوَ مِنْكَ إِذِ الْعَفْوُ نَعْتٌ لِكَرَمِكَ‏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از تو عفو و بخشش مى ‏طلبم كه عفو وصف كرم توست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لَمْ يَكُنْ لِي حَوْلٌ فَأَنْتَقِلَ بِهِ عَنْ مَعْصِيَتِكَ إِلاَّ فِي وَقْتٍ أَيْقَظْتَنِي لِمَحَبَّتِكَ‏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من قدرتى كه از معصيت باز گردم ندارم مگر آنكه تو به عشق و محبت مرا بيدار گردانى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وَ كَمَا أَرَدْتَ أَنْ أَكُونَ كُنْتُ فَشَكَرْتُكَ بِإِدْخَالِي فِي كَرَمِكَ وَ لِتَطْهِيرِ قَلْبِي مِنْ أَوْسَاخِ الْغَفْلَةِ عَنْكَ‏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 xml:space="preserve">يا آنكه چنانكه </w:t>
      </w:r>
      <w:r w:rsidRPr="00202456">
        <w:rPr>
          <w:rtl/>
        </w:rPr>
        <w:t>تو مى‏ خواهى باشم و شكر تو گويم چون مرا به كرمت داخل كردى و قلبم را از پليديهاى غفلت پاك و پاكيزه گردانيدى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انْظُرْ إِلَيَّ نَظَرَ مَنْ نَادَيْتَهُ فَأَجَابَكَ وَ اسْتَعْمَلْتَهُ بِمَعُونَتِكَ فَأَطَاعَكَ‏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از لطف به حال من چنان بنگر كه‏ به كسى كه او را خواندى و اجابت كرد و به كار طاعت واداشتى و اطاعتت نمود مى ‏نگرى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يَا قَرِيباً لاَ يَبْعُدُ عَنِ الْمُغْتَرِّ بِهِ وَ يَا جَوَاداً لاَ يَبْخَلُ عَمَّنْ رَجَا ثَوَابَهُ‏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نزديكى كه هرگز دور از آنكه فريفته توست نمى‏ شوى و اى با جود و كرمى كه هرگز بخل بر آنكه اميد احسانت دارد نمى‏ كنى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هَبْ لِي قَلْباً يُدْنِيهِ مِنْكَ شَوْقُهُ وَ لِسَاناً يُرْفَعُ إِلَيْكَ صِدْقُهُ وَ نَظَراً يُقَرِّبُهُ مِنْكَ حَقُّهُ‏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به من دلى عطا كن كه مشتاق مقام قرب تو باشد و زبانى كه سخن صدقش بسوى تو بالا رود و نظر حقيقتى كه تقرب تو جويد</w:t>
      </w:r>
    </w:p>
    <w:p w:rsidR="00E20237" w:rsidRDefault="00E20237" w:rsidP="00202456">
      <w:pPr>
        <w:pStyle w:val="20"/>
        <w:rPr>
          <w:rFonts w:hint="cs"/>
          <w:rtl/>
        </w:rPr>
      </w:pPr>
    </w:p>
    <w:p w:rsidR="00202456" w:rsidRDefault="00202456" w:rsidP="00202456">
      <w:pPr>
        <w:pStyle w:val="20"/>
        <w:rPr>
          <w:rFonts w:cs="Tahoma"/>
          <w:color w:val="000000"/>
          <w:sz w:val="18"/>
          <w:szCs w:val="18"/>
        </w:rPr>
      </w:pPr>
      <w:r w:rsidRPr="00202456">
        <w:rPr>
          <w:rFonts w:hint="cs"/>
          <w:rtl/>
        </w:rPr>
        <w:lastRenderedPageBreak/>
        <w:t>إِلَهِي إِنَّ مَنْ تَعَرَّفَ بِكَ غَيْرُ مَجْهُولٍ وَ مَنْ لاَذَ بِكَ غَيْرُ مَخْذُولٍ وَ مَنْ أَقْبَلْتَ عَلَيْهِ غَيْرُ مَمْلُوكٍ (مَمْلُولٍ</w:t>
      </w:r>
      <w:r w:rsidRPr="00202456">
        <w:rPr>
          <w:rFonts w:cs="Tahoma"/>
          <w:color w:val="000000"/>
          <w:sz w:val="18"/>
          <w:szCs w:val="18"/>
          <w:rtl/>
        </w:rPr>
        <w:t>)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آنكه به تو معروف شد هرگز مجهول و بى‏ نام نشود و هر كه به تو پناه آورد هرگز</w:t>
      </w:r>
      <w:r w:rsidRPr="00202456">
        <w:rPr>
          <w:rtl/>
        </w:rPr>
        <w:t xml:space="preserve"> خوار نگردد و هر كه تو به او توجه كنى بنده ديگرى نشود</w:t>
      </w:r>
    </w:p>
    <w:p w:rsidR="00E20237" w:rsidRDefault="00E20237" w:rsidP="00E20237">
      <w:pPr>
        <w:pStyle w:val="2"/>
        <w:spacing w:after="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إِنَّ مَنِ انْتَهَجَ بِكَ لَمُسْتَنِيرٌ وَ إِنَّ مَنِ اعْتَصَمَ بِكَ لَمُسْتَجِيرٌ وَ قَدْ لُذْتُ بِكَ يَا إِلَهِي‏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هر كه به تو راه يافت روشن شد و هر كه به تو پناه برد پناه يافت و من به درگاه تو پناه آورده‏ ام پس تو اى خدا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فَلاَ تُخَيِّبْ ظَنِّي مِنْ رَحْمَتِكَ وَ لاَ تَحْجُبْنِي عَنْ رَأْفَتِكَ‏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حسن ظن مرا به رحمتت نوميد مساز و از فروغ رأفت و عنايتت مرا محجوب مگردان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أَقِمْنِي فِي أَهْلِ وَلاَيَتِكَ مُقَامَ مَنْ رَجَا الزِّيَادَةَ مِنْ مَحَبَّتِكَ‏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tl/>
        </w:rPr>
        <w:t>اى خدا مرا در ميان اولياء خود مقام آنكس را بخش كه به اميد زياد شدن محبت توست</w:t>
      </w:r>
    </w:p>
    <w:p w:rsidR="00E20237" w:rsidRDefault="00E20237" w:rsidP="00E20237">
      <w:pPr>
        <w:pStyle w:val="20"/>
        <w:spacing w:after="0"/>
        <w:rPr>
          <w:rFonts w:hint="cs"/>
          <w:rtl/>
        </w:rPr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أَلْهِمْنِي وَلَهاً بِذِكْرِكَ إِلَى ذِكْرِكَ وَ هِمَّتِي فِي رَوْحِ نَجَاحِ أَسْمَائِكَ وَ مَحَلِّ قُدْسِكَ‏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و مرا واله و حيران ياد خود براى ياد خود گردان و همتم را بر نشاط و فيروزى در اسماء خود و مقام قدس خويش موقوف ساز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بِكَ عَلَيْكَ إِلاَّ أَلْحَقْتَنِي بِمَحَلِّ أَهْلِ طَاعَتِكَ وَ الْمَثْوَى الصَّالِحِ مِنْ مَرْضَاتِكَ‏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به ذات پاكت و به حقى كه تو را بر خلق است قسم كه مرا به اهل طاعتت ملحق ساز و منزل شايسته از مقام رضا و خوشنوديت عطا فرما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فَإِنِّي لاَ أَقْدِرُ لِنَفْسِي دَفْعاً وَ لاَ أَمْلِكُ لَهَا نَفْعاً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 xml:space="preserve">كه من قادر نيستم دفع شرى از خود يا جلب </w:t>
      </w:r>
      <w:r w:rsidRPr="00202456">
        <w:rPr>
          <w:rtl/>
        </w:rPr>
        <w:t>نفعى براى خود كنم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 xml:space="preserve">إِلَهِي أَنَا عَبْدُكَ الضَّعِيفُ الْمُذْنِبُ وَ مَمْلُوكُكَ الْمُنِيبُ (الْمَعِيبُ) فَلاَ تَجْعَلْنِي مِمَّنْ صَرَفْتَ عَنْهُ وَجْهَكَ وَ 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حَجَبَهُ سَهْوُهُ عَنْ عَفْوِكَ‏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من بنده ضعيف گنهكار و مملوك تايب پر عيب و نقص توام پس مرا از آنان كه روى از آنها مى ‏گردانى و به غفلت از عفوت محجوب شدند قرار مده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هَبْ لِي كَمَالَ الاِنْقِطَاعِ إِلَيْكَ وَ أَنِرْ أَبْصَارَ قُلُوبِنَا بِضِيَاءِ نَظَرِهَا إِلَيْكَ‏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مرا انقطاع كامل بسوى خود عطا فرما و روشن ساز ديده‏ هاى دل ما را به نورى كه به آن نور تو را مشاهده كند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حَتَّى تَخْرِقَ أَبْصَارُ الْقُلُوبِ حُجُبَ النُّورِ فَتَصِلَ إِلَى مَعْدِنِ الْعَظَمَةِ وَ تَصِيرَ أَرْوَاحُنَا مُعَلَّقَةً بِعِزِّ قُدْسِكَ‏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تا آنكه ديده بصيرت ما حجابهاى نور را بر دردو به نور عظمت واصل گردد و جانهاى ما به مقام قدس عزتت در پيوندد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اجْعَلْنِي مِمَّنْ نَادَيْتَهُ فَأَجَابَكَ وَ لاَحَظْتَهُ فَصَعِقَ لِجَلاَلِكَ فَنَاجَيْتَهُ سِرّاً وَ عَمِلَ لَكَ جَهْراً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مرا از آنان قرار ده كه چون او را ندا كنى تو را اجابت مى ‏كند و چون به او متوجه شوى از تجلى جلال و عظمتت مدهوش مى‏ گردد پس تو با او در باطن راز مى‏ گويى و او به عيان به كار تو مشغول است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لَمْ أُسَلِّطْ عَلَى حُسْنِ ظَنِّي قُنُوطَ الْإِيَاسِ وَ لاَ انْقَطَعَ رَجَائِي مِنْ جَمِيلِ كَرَمِكَ‏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rtl/>
        </w:rPr>
        <w:t> </w:t>
      </w:r>
      <w:r w:rsidRPr="00202456">
        <w:rPr>
          <w:rFonts w:hint="cs"/>
          <w:rtl/>
        </w:rPr>
        <w:t>اى خدا بر حسن ظنم به تو يأس و نااميدى مسلط م</w:t>
      </w:r>
      <w:r w:rsidRPr="00202456">
        <w:rPr>
          <w:rtl/>
        </w:rPr>
        <w:t>ساز و دست اميدم از دامن كرم نيكويت جدا مگردان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كَانَتِ الْخَطَايَا قَدْ أَسْقَطَتْنِي لَدَيْكَ فَاصْفَحْ عَنِّي بِحُسْنِ تَوَكُّلِي عَلَيْكَ‏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خطاهايم مرا نزد تو پس و خوار گردانيده هم بواسطه حسن اعتمادم به تو از من عفو كن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حَطَّتْنِي الذُّنُوبُ مِنْ مَكَارِمِ لُطْفِكَ فَقَدْ نَبَّهَنِي الْيَقِينُ إِلَى كَرَمِ عَطْفِكَ‏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گناهانم مرا از لطف و كرامتهايت دور كرده مقام يقينم مرا به كرم و عطوفتت تذكر مى ‏دهد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إِلَهِي إِنْ أَنَامَتْنِي الْغَفْلَةُ عَنِ الاِسْتِعْدَادِ لِلِقَائِكَ فَقَدْ نَبَّهَتْنِي الْمَعْرِفَةُ بِكَرَمِ آلاَئِكَ‏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اگر غفلت مرا از مهياى لقاى تو شدن به خواب غرور افكند معرفتم به نعمتهاى بزرگوارت بيدار مى‏ گرداند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إِنْ دَعَانِي إِلَى النَّارِ عَظِيمُ عِقَابِكَ فَقَدْ دَعَانِي إِلَى الْجَنَّةِ جَزِيلُ ثَوَابِكَ‏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اگر عقاب و انتقام تو مرا به آتش دوزخ خواند ثواب و عنايتت مرا بسوى بهشت ابد دعوت كرد</w:t>
      </w:r>
    </w:p>
    <w:p w:rsidR="00E20237" w:rsidRDefault="00E20237" w:rsidP="00202456">
      <w:pPr>
        <w:pStyle w:val="2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فَلَكَ أَسْأَلُ وَ إِلَيْكَ أَبْتَهِلُ وَ أَرْغَبُ وَ أَسْأَلُكَ أَنْ تُصَلِّيَ عَلَى مُحَمَّدٍ وَ آلِ مُحَمَّدٍ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پس من هر چه بخواهم از تو درخواست مى ‏كنم و به درگاه كرمت با ناله و زارى و شوق و رغبت مى‏ نالم و از تو مى ‏طلبم كه درود فرستى بر محمد (ص) و آل محمد</w:t>
      </w:r>
    </w:p>
    <w:p w:rsidR="00E20237" w:rsidRDefault="00E20237" w:rsidP="00E20237">
      <w:pPr>
        <w:pStyle w:val="2"/>
        <w:spacing w:after="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وَ أَنْ تَجْعَلَنِي مِمَّنْ يُدِيمُ ذِكْرَكَ وَ لاَ يَنْقُضُ عَهْدَكَ وَ لاَ يَغْفُلُ عَنْ شُكْرِكَ وَ لاَ يَسْتَخِفُّ بِأَمْرِكَ‏</w:t>
      </w:r>
    </w:p>
    <w:p w:rsidR="00202456" w:rsidRDefault="00202456" w:rsidP="00202456">
      <w:pPr>
        <w:pStyle w:val="2"/>
        <w:rPr>
          <w:rFonts w:hint="cs"/>
          <w:rtl/>
        </w:rPr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و مرا از آنان قرار دهى كه دايم به ياد تواند و هرگز عهد تو نشكنند و شكر و سپاست را لحظه‏اى فراموش نكنند و امرت را سبك نشمرند</w:t>
      </w:r>
    </w:p>
    <w:p w:rsidR="00E20237" w:rsidRDefault="00E20237" w:rsidP="00E20237">
      <w:pPr>
        <w:pStyle w:val="2"/>
        <w:spacing w:after="0"/>
      </w:pPr>
    </w:p>
    <w:p w:rsidR="00202456" w:rsidRDefault="00202456" w:rsidP="00202456">
      <w:pPr>
        <w:pStyle w:val="20"/>
      </w:pPr>
      <w:r w:rsidRPr="00202456">
        <w:rPr>
          <w:rFonts w:hint="cs"/>
          <w:rtl/>
        </w:rPr>
        <w:t>إِلَهِي وَ أَلْحِقْنِي بِنُورِ عِزِّكَ الْأَبْهَجِ فَأَكُونَ لَكَ عَارِفاً وَ عَنْ سِوَاكَ مُنْحَرِفاً وَ مِنْكَ خَائِفاً مُرَاقِباً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 و مرا به نور مقام عزتت كه بهجت و نشاطش از هر لذت بالاتر است در پيوند تا آنكه شناساى تو باشم و از غير تو رو بگردانم و از تو ترسان و مراقب فرمان باشم</w:t>
      </w:r>
    </w:p>
    <w:p w:rsidR="00202456" w:rsidRDefault="00202456" w:rsidP="00202456">
      <w:pPr>
        <w:pStyle w:val="20"/>
      </w:pPr>
      <w:r w:rsidRPr="00202456">
        <w:rPr>
          <w:rFonts w:hint="cs"/>
          <w:rtl/>
        </w:rPr>
        <w:lastRenderedPageBreak/>
        <w:t>يَا ذَا الْجَلاَلِ وَ الْإِكْرَامِ وَ صَلَّى اللَّهُ عَلَى مُحَمَّدٍ رَسُولِهِ وَ آلِهِ الطَّاهِرِينَ وَ سَلَّمَ تَسْلِيماً كَثِيراً</w:t>
      </w:r>
    </w:p>
    <w:p w:rsidR="00202456" w:rsidRDefault="00202456" w:rsidP="00202456">
      <w:pPr>
        <w:pStyle w:val="2"/>
      </w:pPr>
      <w:r w:rsidRPr="0020245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02456">
        <w:rPr>
          <w:rtl/>
        </w:rPr>
        <w:t>اى خداى صاحب جلال و بزرگوارى و درود خدا بر رسولش محمد (ص) و بر اهل بيت پاكش و سلام و تحيت بسيار باد.</w:t>
      </w:r>
    </w:p>
    <w:p w:rsidR="00202456" w:rsidRPr="00202456" w:rsidRDefault="00202456" w:rsidP="00E20237">
      <w:pPr>
        <w:pStyle w:val="a"/>
        <w:jc w:val="both"/>
        <w:rPr>
          <w:sz w:val="18"/>
          <w:szCs w:val="18"/>
          <w:rtl/>
        </w:rPr>
      </w:pPr>
      <w:r w:rsidRPr="00202456">
        <w:rPr>
          <w:sz w:val="18"/>
          <w:szCs w:val="18"/>
          <w:rtl/>
        </w:rPr>
        <w:br/>
      </w:r>
      <w:r w:rsidRPr="00202456">
        <w:rPr>
          <w:rtl/>
        </w:rPr>
        <w:t>و اين از مناجاتهاى جليل القدر ائمة عليهم السلام است و بر مضامين عاليه مشتمل است و در هر وقت كه حضور قلبى باشد خواندن آن مناسب است‏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4E6" w:rsidRDefault="007264E6" w:rsidP="00202456">
      <w:r>
        <w:separator/>
      </w:r>
    </w:p>
  </w:endnote>
  <w:endnote w:type="continuationSeparator" w:id="0">
    <w:p w:rsidR="007264E6" w:rsidRDefault="007264E6" w:rsidP="00202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BF14CD-B5B3-443E-A0FC-672DD68B10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721687B-F15D-4F52-93D2-9F321F5A4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A4FDB7-43E0-46C4-A718-E80A33E8DE9C}"/>
    <w:embedBold r:id="rId4" w:fontKey="{1B479DE2-AC95-4545-AB35-B86F1CF6E6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94FB922-E95A-4CD2-B719-9AF451C9FB2F}"/>
    <w:embedBold r:id="rId6" w:fontKey="{6BCEDD50-BC50-4D95-B1AD-173D319DB6A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14105AA-78FB-46E1-B726-967E1DAAEC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AF8470D-2F55-4B41-A09B-58250F12C8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A9C49DD-4AA9-409D-9B67-5A770943B72D}"/>
    <w:embedBold r:id="rId10" w:fontKey="{5FCCC86B-4AB6-438B-96F6-68C25E6C27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B110567-075D-4FDD-8CD3-CADCA675EF9C}"/>
    <w:embedBold r:id="rId12" w:fontKey="{07B5C939-F42B-4535-AB64-649CBB69AD23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452E204-DFF9-4D02-8B61-ADB8A2BEC2A9}"/>
    <w:embedBold r:id="rId14" w:fontKey="{7C371ECD-2DD5-460D-9C5C-983CF69FDE8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202456" w:rsidRPr="00202456" w:rsidTr="00CC2555">
      <w:tc>
        <w:tcPr>
          <w:tcW w:w="1054" w:type="dxa"/>
        </w:tcPr>
        <w:p w:rsidR="00202456" w:rsidRPr="00202456" w:rsidRDefault="00202456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02456">
            <w:rPr>
              <w:sz w:val="22"/>
              <w:szCs w:val="22"/>
            </w:rPr>
            <w:fldChar w:fldCharType="begin"/>
          </w:r>
          <w:r w:rsidRPr="00202456">
            <w:rPr>
              <w:sz w:val="22"/>
              <w:szCs w:val="22"/>
            </w:rPr>
            <w:instrText xml:space="preserve"> PAGE   \* MERGEFORMAT </w:instrText>
          </w:r>
          <w:r w:rsidRPr="00202456">
            <w:rPr>
              <w:sz w:val="22"/>
              <w:szCs w:val="22"/>
            </w:rPr>
            <w:fldChar w:fldCharType="separate"/>
          </w:r>
          <w:r w:rsidR="005C6484">
            <w:rPr>
              <w:noProof/>
              <w:sz w:val="22"/>
              <w:szCs w:val="22"/>
              <w:rtl/>
            </w:rPr>
            <w:t>14</w:t>
          </w:r>
          <w:r w:rsidRPr="00202456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202456" w:rsidRPr="00202456" w:rsidRDefault="00202456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02456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202456" w:rsidRDefault="002024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4E6" w:rsidRDefault="007264E6" w:rsidP="00202456">
      <w:r>
        <w:separator/>
      </w:r>
    </w:p>
  </w:footnote>
  <w:footnote w:type="continuationSeparator" w:id="0">
    <w:p w:rsidR="007264E6" w:rsidRDefault="007264E6" w:rsidP="00202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456" w:rsidRPr="00B022A1" w:rsidRDefault="00202456" w:rsidP="0020245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7DA4F21" wp14:editId="7D1A5E2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E20237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>
      <w:rPr>
        <w:rFonts w:ascii="Neirizi" w:eastAsia="Times New Roman" w:hAnsi="Neirizi" w:cs="Neirizi"/>
        <w:b/>
        <w:bCs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202456">
      <w:rPr>
        <w:rFonts w:ascii="Neirizi" w:eastAsia="Times New Roman" w:hAnsi="Neirizi" w:cs="Neirizi" w:hint="cs"/>
        <w:b/>
        <w:bCs/>
        <w:rtl/>
        <w:lang w:bidi="fa-IR"/>
      </w:rPr>
      <w:t>مناجات</w:t>
    </w:r>
    <w:r w:rsidRPr="0020245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02456">
      <w:rPr>
        <w:rFonts w:ascii="Neirizi" w:eastAsia="Times New Roman" w:hAnsi="Neirizi" w:cs="Neirizi" w:hint="cs"/>
        <w:b/>
        <w:bCs/>
        <w:rtl/>
        <w:lang w:bidi="fa-IR"/>
      </w:rPr>
      <w:t>شعبانیه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02456" w:rsidRDefault="002024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56"/>
    <w:rsid w:val="00202456"/>
    <w:rsid w:val="003E450F"/>
    <w:rsid w:val="00447A72"/>
    <w:rsid w:val="005C6484"/>
    <w:rsid w:val="00686101"/>
    <w:rsid w:val="006C3ACD"/>
    <w:rsid w:val="006D05FC"/>
    <w:rsid w:val="007264E6"/>
    <w:rsid w:val="009A60A5"/>
    <w:rsid w:val="00CE7D4C"/>
    <w:rsid w:val="00D47E62"/>
    <w:rsid w:val="00D94EE8"/>
    <w:rsid w:val="00E14CEC"/>
    <w:rsid w:val="00E20237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2014-12-30T12:34:00Z</cp:lastPrinted>
  <dcterms:created xsi:type="dcterms:W3CDTF">2014-12-30T12:33:00Z</dcterms:created>
  <dcterms:modified xsi:type="dcterms:W3CDTF">2014-12-30T12:34:00Z</dcterms:modified>
</cp:coreProperties>
</file>