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C7" w:rsidRPr="00D97D97" w:rsidRDefault="00D97D97" w:rsidP="00D97D97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4548C7" w:rsidRPr="00D97D97">
        <w:rPr>
          <w:rFonts w:hint="cs"/>
          <w:b w:val="0"/>
          <w:bCs w:val="0"/>
          <w:rtl/>
        </w:rPr>
        <w:t>اذن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دخول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مسجد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النبی</w:t>
      </w:r>
      <w:r w:rsidR="004548C7" w:rsidRPr="00D97D97">
        <w:rPr>
          <w:b w:val="0"/>
          <w:bCs w:val="0"/>
          <w:rtl/>
        </w:rPr>
        <w:t>(</w:t>
      </w:r>
      <w:r w:rsidR="004548C7" w:rsidRPr="00D97D97">
        <w:rPr>
          <w:rFonts w:hint="cs"/>
          <w:b w:val="0"/>
          <w:bCs w:val="0"/>
          <w:rtl/>
        </w:rPr>
        <w:t>ص</w:t>
      </w:r>
      <w:r w:rsidR="004548C7" w:rsidRPr="00D97D97">
        <w:rPr>
          <w:b w:val="0"/>
          <w:bCs w:val="0"/>
          <w:rtl/>
        </w:rPr>
        <w:t xml:space="preserve">) </w:t>
      </w:r>
      <w:r w:rsidR="004548C7" w:rsidRPr="00D97D97">
        <w:rPr>
          <w:rFonts w:hint="cs"/>
          <w:b w:val="0"/>
          <w:bCs w:val="0"/>
          <w:rtl/>
        </w:rPr>
        <w:t>و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مشاهد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ائمه</w:t>
      </w:r>
      <w:r w:rsidR="004548C7" w:rsidRPr="00D97D97">
        <w:rPr>
          <w:b w:val="0"/>
          <w:bCs w:val="0"/>
          <w:rtl/>
        </w:rPr>
        <w:t>(</w:t>
      </w:r>
      <w:r w:rsidR="004548C7" w:rsidRPr="00D97D97">
        <w:rPr>
          <w:rFonts w:hint="cs"/>
          <w:b w:val="0"/>
          <w:bCs w:val="0"/>
          <w:rtl/>
        </w:rPr>
        <w:t>ع</w:t>
      </w:r>
      <w:r w:rsidR="004548C7" w:rsidRPr="00D97D97">
        <w:rPr>
          <w:b w:val="0"/>
          <w:bCs w:val="0"/>
          <w:rtl/>
        </w:rPr>
        <w:t xml:space="preserve">)     </w:t>
      </w:r>
    </w:p>
    <w:p w:rsidR="004548C7" w:rsidRPr="004548C7" w:rsidRDefault="00D97D97" w:rsidP="00D97D97">
      <w:pPr>
        <w:pStyle w:val="a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اذن دخول حرم های شریفه علیهم السلام؛</w:t>
      </w:r>
      <w:r>
        <w:rPr>
          <w:rStyle w:val="farsi"/>
          <w:rFonts w:hint="cs"/>
          <w:rtl/>
        </w:rPr>
        <w:t xml:space="preserve"> </w:t>
      </w:r>
      <w:r w:rsidR="004548C7" w:rsidRPr="004548C7">
        <w:rPr>
          <w:rtl/>
        </w:rPr>
        <w:t>اول</w:t>
      </w:r>
      <w:r>
        <w:rPr>
          <w:rFonts w:hint="cs"/>
          <w:rtl/>
        </w:rPr>
        <w:t>:</w:t>
      </w:r>
      <w:r w:rsidR="004548C7" w:rsidRPr="004548C7">
        <w:rPr>
          <w:rtl/>
        </w:rPr>
        <w:t xml:space="preserve"> شيخ كفعمى فرموده چون خواستى داخل شوى به مسجد حضرت رسول صلى الله عليه و آله يا در يكى از مشاهد مشرفه ائمه عليهم السلام پس بگو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إِنِّي وَقَفْتُ عَلَى بَابٍ مِنْ أَبْوَابِ بُيُوتِ نَبِيِّكَ صَلَوَاتُكَ عَلَيْهِ وَ آلِهِ‏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قَدْ مَنَعْتَ النَّاسَ أَنْ يَدْخُلُوا إِلاَّ بِإِذْنِهِ‏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فَقُلْتَ يَا أَيُّهَا الَّذِينَ آمَنُوا لاَ تَدْخُلُوا بُيُوتَ النَّبِيِّ إِلاَّ أَنْ يُؤْذَنَ لَكُمْ‏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إِنِّي أَعْتَقِدُ حُرْمَةَ صَاحِبِ هَذَا الْمَشْهَدِ الشَّرِيفِ فِي غَيْبَتِهِ كَمَا أَعْتَقِدُهَا فِي حَضْرَتِهِ‏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Neirizi" w:hAnsi="Neirizi" w:cs="Neirizi"/>
          <w:color w:val="257F27"/>
          <w:sz w:val="30"/>
          <w:szCs w:val="30"/>
          <w:rtl/>
        </w:rPr>
        <w:t>وَ أَعْلَمُ أَنَّ رَسُولَكَ وَ خُلَفَاءَكَ عَلَيْهِمُ السَّلاَمُ أَحْيَاءٌ عِنْدَكَ يُرْزَقُونَ يَرَوْنَ مَقَامِي وَ يَسْمَعُونَ كَلاَمِي وَ يَرُدُّونَ سَلاَمِي</w:t>
      </w:r>
      <w:r w:rsidRPr="004548C7">
        <w:rPr>
          <w:rFonts w:ascii="Tahoma" w:eastAsia="Times New Roman" w:hAnsi="Tahoma" w:cs="Tahoma"/>
          <w:color w:val="5E2901"/>
          <w:szCs w:val="21"/>
          <w:rtl/>
        </w:rPr>
        <w:t>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وَ أَنَّكَ حَجَبْتَ عَنْ سَمْعِي كَلاَمَهُمْ وَ فَتَحْتَ بَابَ فَهْمِي بِلَذِيذِ مُنَاجَاتِهِمْ‏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إِنِّي أَسْتَأْذِنُكَ يَا رَبِّ أَوَّلاً وَ أَسْتَأْذِنُ رَسُولَكَ صَلَّى اللَّهُ عَلَيْهِ وَ آلِهِ ثَانِياً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أَسْتَأْذِنُ خَلِيفَتَكَ الْإِمَامَ الْمَفْرُوضَ (الْمُفْتَرَضَ) عَلَيَّ طَاعَتُهُ فُلاَنَ بْنَ فُلاَنٍ‏</w:t>
      </w:r>
    </w:p>
    <w:p w:rsidR="008C6B0B" w:rsidRDefault="008C6B0B" w:rsidP="00D97D97">
      <w:pPr>
        <w:pStyle w:val="a"/>
        <w:spacing w:line="276" w:lineRule="auto"/>
        <w:jc w:val="both"/>
        <w:rPr>
          <w:rFonts w:hint="cs"/>
          <w:rtl/>
        </w:rPr>
      </w:pPr>
    </w:p>
    <w:p w:rsidR="004548C7" w:rsidRDefault="004548C7" w:rsidP="00D97D97">
      <w:pPr>
        <w:pStyle w:val="a"/>
        <w:spacing w:line="276" w:lineRule="auto"/>
        <w:jc w:val="both"/>
        <w:rPr>
          <w:rFonts w:hint="cs"/>
          <w:rtl/>
        </w:rPr>
      </w:pPr>
      <w:r w:rsidRPr="004548C7">
        <w:rPr>
          <w:rtl/>
        </w:rPr>
        <w:t>بجاى فلان بن فلان نام ببرد آن امامى را كه مى ‏خواهد زيارت كند و همچنين نام پدرش را ببرد مثلا اگر در زيارت امام حسين عليه السلام است بگويد</w:t>
      </w:r>
    </w:p>
    <w:p w:rsidR="008C6B0B" w:rsidRPr="004548C7" w:rsidRDefault="008C6B0B" w:rsidP="00D97D97">
      <w:pPr>
        <w:pStyle w:val="a"/>
        <w:spacing w:line="276" w:lineRule="auto"/>
        <w:jc w:val="both"/>
        <w:rPr>
          <w:rFonts w:ascii="Times New Roman" w:hAnsi="Times New Roman" w:cs="Times New Roman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t>الْحُسَيْنَ بْنَ عَلِيٍّ عليهما السلام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Default="004548C7" w:rsidP="00D97D97">
      <w:pPr>
        <w:pStyle w:val="a"/>
        <w:spacing w:after="240" w:line="276" w:lineRule="auto"/>
        <w:rPr>
          <w:rFonts w:hint="cs"/>
          <w:rtl/>
        </w:rPr>
      </w:pPr>
      <w:r w:rsidRPr="004548C7">
        <w:rPr>
          <w:rtl/>
        </w:rPr>
        <w:t>و اگر در زيارت امام رضا عليه السلام است بگويد</w:t>
      </w:r>
    </w:p>
    <w:p w:rsidR="008C6B0B" w:rsidRPr="004548C7" w:rsidRDefault="008C6B0B" w:rsidP="008C6B0B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t>عَلِيَّ بْنَ مُوسَى الرِّضَا عليهما السلام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و هكذا</w:t>
      </w:r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پس بگويد</w:t>
      </w: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وَ الْمَلاَئِكَةَ الْمُوَكَّلِينَ بِهَذِهِ الْبُقْعَةِ الْمُبَارَكَةِ ثَالِثاً أَ أَدْخُلُ يَا رَسُولَ اللَّهِ أَ أَدْخُلُ يَا حُجَّةَ اللَّهِ‏</w:t>
      </w:r>
    </w:p>
    <w:p w:rsidR="004548C7" w:rsidRPr="004548C7" w:rsidRDefault="004548C7" w:rsidP="00D97D97">
      <w:pPr>
        <w:pStyle w:val="20"/>
        <w:spacing w:line="276" w:lineRule="auto"/>
        <w:rPr>
          <w:sz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sz w:val="27"/>
          <w:rtl/>
        </w:rPr>
      </w:pPr>
      <w:r w:rsidRPr="004548C7">
        <w:rPr>
          <w:rtl/>
        </w:rPr>
        <w:t>أَ أَدْخُلُ يَا مَلاَئِكَةَ اللَّهِ الْمُقَرَّبِينَ الْمُقِيمِينَ فِي هَذَا الْمَشْهَدِ</w:t>
      </w:r>
    </w:p>
    <w:p w:rsidR="00D97D97" w:rsidRDefault="00D97D97" w:rsidP="00D97D97">
      <w:pPr>
        <w:pStyle w:val="20"/>
        <w:spacing w:line="276" w:lineRule="auto"/>
        <w:rPr>
          <w:rFonts w:hint="cs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فَأْذَنْ لِي يَا مَوْلاَيَ فِي الدُّخُولِ أَفْضَلَ مَا أَذِنْتَ لِأَحَدٍ مِنْ أَوْلِيَائِكَ فَإِنْ لَمْ أَكُنْ أَهْلاً لِذَلِكَ فَأَنْتَ أَهْلٌ لِذَلِكَ (لَهُ)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پس ببوس عتبه مباركه را و داخل شو و بگو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بِسْمِ اللَّهِ وَ بِاللَّهِ وَ فِي سَبِيلِ اللَّهِ وَ عَلَى مِلَّةِ رَسُولِ اللَّهِ صَلَّى اللَّهُ عَلَيْهِ وَ آلِهِ‏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اغْفِرْ لِي وَ ارْحَمْنِي وَ تُبْ عَلَيَّ إِنَّكَ أَنْتَ التَّوَّابُ الرَّحِيمُ‏</w:t>
      </w:r>
    </w:p>
    <w:p w:rsidR="00D97D97" w:rsidRDefault="00D97D97" w:rsidP="00D97D97">
      <w:pPr>
        <w:pStyle w:val="a"/>
        <w:spacing w:line="276" w:lineRule="auto"/>
        <w:rPr>
          <w:rFonts w:hint="cs"/>
          <w:rtl/>
        </w:rPr>
      </w:pPr>
    </w:p>
    <w:p w:rsidR="004548C7" w:rsidRPr="004548C7" w:rsidRDefault="004548C7" w:rsidP="00D97D97">
      <w:pPr>
        <w:pStyle w:val="a"/>
        <w:spacing w:line="276" w:lineRule="auto"/>
        <w:jc w:val="both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دوم</w:t>
      </w:r>
      <w:r w:rsidR="00D97D97">
        <w:rPr>
          <w:rFonts w:hint="cs"/>
          <w:rtl/>
        </w:rPr>
        <w:t>:</w:t>
      </w:r>
      <w:r w:rsidRPr="004548C7">
        <w:rPr>
          <w:rtl/>
        </w:rPr>
        <w:t xml:space="preserve"> اذن دخولى است كه علامه مجلسى رحمة الله عليه از نسخه‏اى قديمه از مؤلفات اصحاب براى دخول در سرداب مقدس و بقاع منوره ائمه عليهم السلام نقل فرموده و آن چنان است كه مى ‏گويى‏</w:t>
      </w:r>
      <w:r w:rsidR="00D97D97">
        <w:rPr>
          <w:rFonts w:hint="cs"/>
          <w:rtl/>
        </w:rPr>
        <w:t>:</w:t>
      </w:r>
    </w:p>
    <w:p w:rsid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 w:hint="cs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اللَّهُمَّ إِنَّ هَذِهِ بُقْعَةٌ طَهَّرْتَهَا وَ عَقْوَةٌ شَرَّفْتَهَا وَ مَعَالِمُ زَكَّيْتَهَا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حَيْثُ أَظْهَرْتَ فِيهَا أَدِلَّةَ التَّوْحِيدِ وَ أَشْبَاحَ الْعَرْشِ الْمَجِيدِ الَّذِينَ اصْطَفَيْتَهُمْ مُلُوكاً لِحِفْظِ النِّظَامِ‏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اخْتَرْتَهُمْ رُؤَسَاءَ لِجَمِيعِ الْأَنَامِ وَ بَعَثْتَهُمْ لِقِيَامِ الْقِسْطِ فِي ابْتِدَاءِ الْوُجُودِ إِلَى يَوْمِ الْقِيَامَةِ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ثُمَّ مَنَنْتَ عَلَيْهِمْ بِاسْتِنَابَةِ أَنْبِيَائِكَ لِحِفْظِ شَرَائِعِكَ وَ أَحْكَامِكَ‏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Default="004548C7" w:rsidP="00D97D97">
      <w:pPr>
        <w:pStyle w:val="20"/>
        <w:spacing w:line="276" w:lineRule="auto"/>
        <w:rPr>
          <w:rFonts w:hint="cs"/>
          <w:rtl/>
        </w:rPr>
      </w:pPr>
      <w:r w:rsidRPr="004548C7">
        <w:rPr>
          <w:rtl/>
        </w:rPr>
        <w:t>فَأَكْمَلْتَ بِاسْتِخْلاَفِهِمْ رِسَالَةَ الْمُنْذِرِينَ كَمَا أَوْجَبْتَ رِئَاسَتَهُمْ فِي فِطَرِ الْمُكَلَّفِينَ‏</w:t>
      </w:r>
    </w:p>
    <w:p w:rsidR="008C6B0B" w:rsidRPr="004548C7" w:rsidRDefault="008C6B0B" w:rsidP="008C6B0B">
      <w:pPr>
        <w:pStyle w:val="20"/>
        <w:spacing w:before="240" w:after="240"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فَسُبْحَانَكَ مِنْ إِلَهٍ مَا أَرْأَفَكَ وَ لاَ إِلَهَ إِلاَّ أَنْتَ مِنْ مَلِكٍ مَا أَعْدَلَكَ‏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حَيْثُ طَابَقَ صُنْعُكَ مَا فَطَرْتَ عَلَيْهِ الْعُقُولَ وَ وَافَقَ حُكْمُكَ مَا قَرَّرْتَهُ فِي الْمَعْقُولِ وَ الْمَنْقُولِ‏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فَلَكَ الْحَمْدُ عَلَى تَقْدِيرِكَ الْحَسَنِ الْجَمِيلِ وَ لَكَ الشُّكْرُ عَلَى قَضَائِكَ الْمُعَلَّلِ بِأَكْمَلِ التَّعْلِيلِ‏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فَسُبْحَانَ مَنْ لاَ يُسْأَلُ عَنْ فَعْلِهِ وَ لاَ يُنَازَعُ فِي أَمْرِهِ‏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سُبْحَانَ مَنْ كَتَبَ عَلَى نَفْسِهِ الرَّحْمَةَ قَبْلَ ابْتِدَاءِ خَلْقِهِ‏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الْحَمْدُ لِلَّهِ الَّذِي مَنَّ عَلَيْنَا بِحُكَّامٍ يَقُومُونَ مَقَامَهُ لَوْ كَانَ حَاضِراً فِي الْمَكَانِ‏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لاَ إِلَهَ إِلاَّ اللَّهُ الَّذِي شَرَّفَنَا بِأَوْصِيَاءَ يَحْفَظُونَ الشَّرَائِعَ فِي كُلِّ الْأَزْمَانِ‏</w:t>
      </w:r>
    </w:p>
    <w:p w:rsidR="008C6B0B" w:rsidRDefault="008C6B0B" w:rsidP="008C6B0B">
      <w:pPr>
        <w:pStyle w:val="20"/>
        <w:spacing w:after="240" w:line="276" w:lineRule="auto"/>
        <w:rPr>
          <w:rFonts w:hint="cs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اللَّهُ أَكْبَرُ الَّذِي أَظْهَرَهُمْ لَنَا بِمُعْجِزَاتٍ يَعْجِزُ عَنْهَا الثَّقَلاَنِ‏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t>لاَ حَوْلَ وَ لاَ قُوَّةَ إِلاَّ بِاللَّهِ الْعَلِيِّ الْعَظِيمِ الَّذِي أَجْرَانَا عَلَى عَوَائِدِهِ الْجَمِيلَةِ فِي الْأُمَمِ السَّالِفِينَ</w:t>
      </w:r>
      <w:r w:rsidRPr="004548C7">
        <w:rPr>
          <w:rFonts w:cs="Tahoma"/>
          <w:color w:val="000000"/>
          <w:sz w:val="21"/>
          <w:szCs w:val="21"/>
          <w:rtl/>
        </w:rPr>
        <w:t>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اللَّهُمَّ فَلَكَ الْحَمْدُ وَ الثَّنَاءُ الْعَلِيُّ كَمَا وَجَبَ لِوَجْهِكَ الْبَقَاءُ السَّرْمَدِيُ‏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كَمَا جَعَلْتَ نَبِيَّنَا خَيْرَ النَّبِيِّينَ وَ مُلُوكَنَا أَفْضَلَ الْمَخْلُوقِينَ وَ اخْتَرْتَهُمْ عَلَى عِلْمٍ عَلَى الْعَالَمِينَ‏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وَفِّقْنَا لِلسَّعْيِ إِلَى أَبْوَابِهِمُ الْعَامِرَةِ إِلَى يَوْمِ الدِّينِ وَ اجْعَلْ أَرْوَاحَنَا تَحِنُّ إِلَى مَوْطِئِ أَقْدَامِهِمْ‏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نُفُوسَنَا تَهْوِي النَّظَرَ إِلَى مَجَالِسِهِمْ وَ عَرَصَاتِهِمْ حَتَّى كَأَنَّنَا نُخَاطِبُهُمْ فِي حُضُورِ أَشْخَاصِهِمْ‏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فَصَلَّى اللَّهُ عَلَيْهِمْ مِنْ سَادَةٍ غَائِبِينَ وَ مِنْ سُلاَلَةٍ طَاهِرِينِ وَ مِنْ أَئِمَّةٍ مَعْصُومِينَ‏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فَأْذَنْ لَنَا بِدُخُولِ هَذِهِ الْعَرَصَاتِ الَّتِي اسْتَعْبَدْتَ بِزِيَارَتِهَا أَهْلَ الْأَرَضِينَ وَ السَّمَاوَاتِ‏</w:t>
      </w: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أَرْسِلْ دُمُوعَنَا بِخُشُوعِ الْمَهَابَةِ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ذَلِّلْ جَوَارِحَنَا بِذُلِّ الْعُبُودِيَّةِ وَ فَرْضِ الطَّاعَةِ حَتَّى نُقِرَّ بِمَا يَجِبُ لَهُمْ مِنَ الْأَوْصَافِ‏</w:t>
      </w: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lastRenderedPageBreak/>
        <w:t>وَ نَعْتَرِفَ بِأَنَّهُمْ شُفَعَاءُ الْخَلاَئِقِ إِذَا نُصِبَتِ الْمَوَازِينُ فِي يَوْمِ الْأَعْرَافِ</w:t>
      </w:r>
      <w:r w:rsidRPr="004548C7">
        <w:rPr>
          <w:rFonts w:cs="Tahoma"/>
          <w:color w:val="000000"/>
          <w:sz w:val="21"/>
          <w:szCs w:val="21"/>
          <w:rtl/>
        </w:rPr>
        <w:t>‏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الْحَمْدُ لِلَّهِ وَ سَلاَمٌ عَلَى عِبَادِهِ الَّذِينَ اصْطَفَى مُحَمَّدٍ وَ آلِهِ الطَّاهِرِينَ‏</w:t>
      </w:r>
    </w:p>
    <w:p w:rsidR="004548C7" w:rsidRDefault="004548C7" w:rsidP="00D97D97">
      <w:pPr>
        <w:pStyle w:val="2"/>
        <w:spacing w:line="276" w:lineRule="auto"/>
      </w:pPr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bookmarkStart w:id="0" w:name="_GoBack"/>
      <w:bookmarkEnd w:id="0"/>
      <w:r w:rsidRPr="004548C7">
        <w:rPr>
          <w:rtl/>
        </w:rPr>
        <w:t>پس ببوس عتبه را و داخل شو در حالتى كه خاشع و گريان باشى پس بدرستيكه آن اذن دخول است از ايشان صلوات الله عليهم أجمعين‏</w:t>
      </w:r>
    </w:p>
    <w:p w:rsidR="009A60A5" w:rsidRDefault="009A60A5" w:rsidP="00D97D97">
      <w:pPr>
        <w:spacing w:line="276" w:lineRule="auto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7FC" w:rsidRDefault="002F27FC" w:rsidP="004548C7">
      <w:r>
        <w:separator/>
      </w:r>
    </w:p>
  </w:endnote>
  <w:endnote w:type="continuationSeparator" w:id="0">
    <w:p w:rsidR="002F27FC" w:rsidRDefault="002F27FC" w:rsidP="00454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1690F5-5201-410F-A50D-57AE96B0F0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8AC75F-861F-42F5-BA4A-1ED6150859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FA33A1C-A143-4404-A14D-EBB65CD8F207}"/>
    <w:embedBold r:id="rId4" w:fontKey="{41A342C1-6091-40D6-A367-B17217200B8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7EF0763-A702-49CD-B874-D6C136F749E3}"/>
    <w:embedBold r:id="rId6" w:fontKey="{58AEAB70-280B-487A-92B2-A4D0449299F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4DD4FB1-BFD6-4D83-A7CE-36AE8751E04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DE3E4AD-0353-4C18-967E-4AA4C8F294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A4121D9-D3E6-4305-92AF-C00BDCCB6A29}"/>
    <w:embedBold r:id="rId10" w:fontKey="{230892B4-E963-4B19-8708-0C358D47A4F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F9BACCE-B9B9-4E70-AA93-10B3CA30F252}"/>
    <w:embedBold r:id="rId12" w:fontKey="{096EE566-27D0-4149-872C-95231732F6AB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C2B5900-2CF7-4109-BAFE-BC9F992BEEC7}"/>
    <w:embedBold r:id="rId14" w:fontKey="{DBBF248E-E583-4BBD-9D0A-A34AD433A34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26"/>
      <w:docPartObj>
        <w:docPartGallery w:val="Page Numbers (Bottom of Page)"/>
        <w:docPartUnique/>
      </w:docPartObj>
    </w:sdtPr>
    <w:sdtEndPr/>
    <w:sdtContent>
      <w:p w:rsidR="00260086" w:rsidRDefault="00260086" w:rsidP="0026008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260086" w:rsidTr="00260086">
          <w:tc>
            <w:tcPr>
              <w:tcW w:w="1054" w:type="dxa"/>
              <w:hideMark/>
            </w:tcPr>
            <w:p w:rsidR="00260086" w:rsidRDefault="00260086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8C6B0B">
                <w:rPr>
                  <w:noProof/>
                  <w:sz w:val="22"/>
                  <w:szCs w:val="22"/>
                  <w:rtl/>
                </w:rPr>
                <w:t>7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260086" w:rsidRDefault="00260086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4548C7" w:rsidRDefault="002F27FC" w:rsidP="00260086">
        <w:pPr>
          <w:pStyle w:val="Footer"/>
          <w:jc w:val="center"/>
        </w:pPr>
      </w:p>
    </w:sdtContent>
  </w:sdt>
  <w:p w:rsidR="004548C7" w:rsidRDefault="004548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7FC" w:rsidRDefault="002F27FC" w:rsidP="004548C7">
      <w:r>
        <w:separator/>
      </w:r>
    </w:p>
  </w:footnote>
  <w:footnote w:type="continuationSeparator" w:id="0">
    <w:p w:rsidR="002F27FC" w:rsidRDefault="002F27FC" w:rsidP="00454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8C7" w:rsidRPr="00B022A1" w:rsidRDefault="004548C7" w:rsidP="004548C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084FC48" wp14:editId="58CEFF7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         </w:t>
    </w:r>
    <w:r w:rsidR="00D97D9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اذن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دخول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مسجد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النبی</w:t>
    </w:r>
    <w:r w:rsidRPr="0075107D">
      <w:rPr>
        <w:rFonts w:ascii="Neirizi" w:eastAsia="Times New Roman" w:hAnsi="Neirizi" w:cs="Neirizi"/>
        <w:b/>
        <w:bCs/>
        <w:rtl/>
        <w:lang w:bidi="fa-IR"/>
      </w:rPr>
      <w:t>(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ص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و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مشاهد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ائمه</w:t>
    </w:r>
    <w:r w:rsidRPr="0075107D">
      <w:rPr>
        <w:rFonts w:ascii="Neirizi" w:eastAsia="Times New Roman" w:hAnsi="Neirizi" w:cs="Neirizi"/>
        <w:b/>
        <w:bCs/>
        <w:rtl/>
        <w:lang w:bidi="fa-IR"/>
      </w:rPr>
      <w:t>(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ع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)     </w:t>
    </w:r>
  </w:p>
  <w:p w:rsidR="004548C7" w:rsidRDefault="004548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C7"/>
    <w:rsid w:val="00092E22"/>
    <w:rsid w:val="00260086"/>
    <w:rsid w:val="002F27FC"/>
    <w:rsid w:val="003E450F"/>
    <w:rsid w:val="004548C7"/>
    <w:rsid w:val="004549CA"/>
    <w:rsid w:val="004F7D4C"/>
    <w:rsid w:val="008C6B0B"/>
    <w:rsid w:val="009A60A5"/>
    <w:rsid w:val="00D47E62"/>
    <w:rsid w:val="00D97D97"/>
    <w:rsid w:val="00F63C38"/>
    <w:rsid w:val="00F6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4548C7"/>
  </w:style>
  <w:style w:type="paragraph" w:styleId="BalloonText">
    <w:name w:val="Balloon Text"/>
    <w:basedOn w:val="Normal"/>
    <w:link w:val="BalloonTextChar"/>
    <w:uiPriority w:val="99"/>
    <w:semiHidden/>
    <w:unhideWhenUsed/>
    <w:rsid w:val="00454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4548C7"/>
  </w:style>
  <w:style w:type="paragraph" w:styleId="BalloonText">
    <w:name w:val="Balloon Text"/>
    <w:basedOn w:val="Normal"/>
    <w:link w:val="BalloonTextChar"/>
    <w:uiPriority w:val="99"/>
    <w:semiHidden/>
    <w:unhideWhenUsed/>
    <w:rsid w:val="00454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0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2015-01-14T09:30:00Z</cp:lastPrinted>
  <dcterms:created xsi:type="dcterms:W3CDTF">2015-01-14T09:32:00Z</dcterms:created>
  <dcterms:modified xsi:type="dcterms:W3CDTF">2015-01-14T09:32:00Z</dcterms:modified>
</cp:coreProperties>
</file>