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87E" w:rsidRPr="00AA21F1" w:rsidRDefault="00AA21F1" w:rsidP="00DA41CA">
      <w:pPr>
        <w:pStyle w:val="Heading1"/>
        <w:spacing w:before="0"/>
        <w:jc w:val="both"/>
        <w:rPr>
          <w:b w:val="0"/>
          <w:bCs w:val="0"/>
        </w:rPr>
      </w:pP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  </w:t>
      </w:r>
      <w:r w:rsidR="004B50C4" w:rsidRPr="00AA21F1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دعای ساعت </w:t>
      </w:r>
      <w:r w:rsidR="00DA41CA" w:rsidRPr="00AA21F1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هفت</w:t>
      </w:r>
      <w:r w:rsidR="002039A1" w:rsidRPr="00AA21F1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م</w:t>
      </w: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، منسوب به امام موسی کاظم(ع)</w:t>
      </w:r>
    </w:p>
    <w:p w:rsidR="00DA41CA" w:rsidRPr="00DA41CA" w:rsidRDefault="00AA21F1" w:rsidP="00DA41CA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bookmarkStart w:id="0" w:name="_GoBack"/>
      <w:r w:rsidRPr="00AA21F1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دعاهایی که در ساعات روز باید خواند و دعاهای هر روز که خصوصیتی به ساعتی ندارد؛ </w:t>
      </w:r>
      <w:r w:rsidR="00DA41CA" w:rsidRPr="00DA41CA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ساعت هفتم: از هنگام نماز ظهر </w:t>
      </w:r>
      <w:bookmarkEnd w:id="0"/>
      <w:r w:rsidR="00DA41CA" w:rsidRPr="00DA41CA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است، تا مقدار چهار ركعت پيش از عصر كه به موسى بن جعفر عليهما السّلام منسوب‏ است:</w:t>
      </w:r>
    </w:p>
    <w:p w:rsidR="00DA41CA" w:rsidRPr="00DA41CA" w:rsidRDefault="00DA41CA" w:rsidP="00DA41CA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DA41CA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DA41CA">
        <w:rPr>
          <w:rFonts w:ascii="Neirizi" w:hAnsi="Neirizi" w:cs="Neirizi"/>
          <w:color w:val="257F27"/>
          <w:sz w:val="30"/>
          <w:szCs w:val="30"/>
          <w:rtl/>
        </w:rPr>
        <w:t xml:space="preserve">يا مَنْ تَكَبَّرَ عَنِ الاَوْهامِ صُورَتُهُ يا مَنْ تَعالى عَنِ الصِّفاتِ نُورُهُ </w:t>
      </w:r>
    </w:p>
    <w:p w:rsidR="00DA41CA" w:rsidRDefault="00DA41CA" w:rsidP="00DA41CA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A41CA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اى كه حقيقتش از پندارها فراتر است، اى كه از صفات بالاتر است نورش، </w:t>
      </w:r>
    </w:p>
    <w:p w:rsidR="00DA41CA" w:rsidRPr="00DA41CA" w:rsidRDefault="00DA41CA" w:rsidP="00DA41CA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DA41CA" w:rsidRPr="00DA41CA" w:rsidRDefault="00DA41CA" w:rsidP="00DA41CA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DA41CA">
        <w:rPr>
          <w:rFonts w:ascii="Neirizi" w:hAnsi="Neirizi" w:cs="Neirizi"/>
          <w:color w:val="257F27"/>
          <w:sz w:val="30"/>
          <w:szCs w:val="30"/>
          <w:rtl/>
        </w:rPr>
        <w:t xml:space="preserve">يا مَنْ قَرُبَ عِنْدَ دُعآءِ خَلْقِهِ يا مَنْ دَعاهُ الْمُضْطَرُّونَ وَ لَجَاَ اِلَيْهِ الْخائِفُونَ </w:t>
      </w:r>
    </w:p>
    <w:p w:rsidR="00DA41CA" w:rsidRDefault="00DA41CA" w:rsidP="00DA41CA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A41CA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اى كه هنگام دعاى‏ بندگانش نزديك است، اى كه ناچاران او را خواندند، و هراسندگان به او پناه بردند، </w:t>
      </w:r>
    </w:p>
    <w:p w:rsidR="00DA41CA" w:rsidRPr="00DA41CA" w:rsidRDefault="00DA41CA" w:rsidP="00DA41CA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DA41CA" w:rsidRPr="00DA41CA" w:rsidRDefault="00DA41CA" w:rsidP="00DA41CA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DA41CA">
        <w:rPr>
          <w:rFonts w:ascii="Neirizi" w:hAnsi="Neirizi" w:cs="Neirizi"/>
          <w:color w:val="257F27"/>
          <w:sz w:val="30"/>
          <w:szCs w:val="30"/>
          <w:rtl/>
        </w:rPr>
        <w:t xml:space="preserve">وَ سَئَلَهُ الْمُؤْمِنُونَ وَ عَبَدَهُ الشّاكِرُونَ وَ حَمِدَهُ الْمُخْلِصُونَ </w:t>
      </w:r>
    </w:p>
    <w:p w:rsidR="00DA41CA" w:rsidRDefault="00DA41CA" w:rsidP="00DA41CA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A41CA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و مومنان از او خواستند، و سپاسگذاران او را پرستيدند، و خالصان او را ستايش نمودند، </w:t>
      </w:r>
    </w:p>
    <w:p w:rsidR="00DA41CA" w:rsidRPr="00DA41CA" w:rsidRDefault="00DA41CA" w:rsidP="00DA41CA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DA41CA" w:rsidRPr="00DA41CA" w:rsidRDefault="00DA41CA" w:rsidP="00DA41CA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DA41CA">
        <w:rPr>
          <w:rFonts w:ascii="Neirizi" w:hAnsi="Neirizi" w:cs="Neirizi"/>
          <w:color w:val="257F27"/>
          <w:sz w:val="30"/>
          <w:szCs w:val="30"/>
          <w:rtl/>
        </w:rPr>
        <w:t xml:space="preserve">اَسْئَلُكَ بِحَقِّ نُورِكَ الْمُضيىَّءِ وَ بِحَقِّ مُوسَى بْنِ جَعْفَرٍ عَلَيْكَ وَ اَتَقَرَّبُ بِهِ اِلَيْكَ </w:t>
      </w:r>
    </w:p>
    <w:p w:rsidR="00DA41CA" w:rsidRDefault="00DA41CA" w:rsidP="00DA41CA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A41CA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از تو مى‏ خواهم به حق نور تابنده‏ ات، و به حق موسى بن جعفر بر تو، و به او به جانب تو تقرّب مى‏ جويم، </w:t>
      </w:r>
    </w:p>
    <w:p w:rsidR="00DA41CA" w:rsidRPr="00DA41CA" w:rsidRDefault="00DA41CA" w:rsidP="00DA41CA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DA41CA" w:rsidRPr="00DA41CA" w:rsidRDefault="00DA41CA" w:rsidP="00DA41CA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A41CA">
        <w:rPr>
          <w:rFonts w:ascii="Neirizi" w:hAnsi="Neirizi" w:cs="Neirizi"/>
          <w:color w:val="257F27"/>
          <w:sz w:val="30"/>
          <w:szCs w:val="30"/>
          <w:rtl/>
        </w:rPr>
        <w:lastRenderedPageBreak/>
        <w:t>وَ اُقَدِّمُهُ بَيْنَ يَدَىْ حَوْآئِجى اَنْ تُصَلِّىَ عَلى مُحَمَّدٍ وَ آلِ مُحَمَّدٍ وَ اَنْ تَفْعَلَ بى كَذا وَ كَذا</w:t>
      </w:r>
      <w:r w:rsidRPr="00DA41CA">
        <w:rPr>
          <w:rFonts w:ascii="Neirizi" w:hAnsi="Neirizi" w:cs="Neirizi"/>
          <w:color w:val="257F27"/>
          <w:sz w:val="30"/>
          <w:szCs w:val="30"/>
          <w:rtl/>
        </w:rPr>
        <w:br/>
      </w:r>
      <w:r w:rsidRPr="00DA41CA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او را پيش مى‏ اندازم پيشاپيش خواسته‏ هايم اينكه بر محمّد و خاندان محمّد درود فرستى، و با من چنين و چنان كنى.</w:t>
      </w:r>
    </w:p>
    <w:p w:rsidR="006B701E" w:rsidRPr="00E52368" w:rsidRDefault="006B701E" w:rsidP="00DA41CA">
      <w:pPr>
        <w:spacing w:before="100" w:beforeAutospacing="1" w:after="100" w:afterAutospacing="1"/>
        <w:jc w:val="center"/>
        <w:rPr>
          <w:rFonts w:ascii="Scheherazade" w:eastAsia="Times New Roman" w:hAnsi="Scheherazade" w:cs="B Nazanin"/>
          <w:sz w:val="28"/>
          <w:szCs w:val="28"/>
          <w:rtl/>
          <w:lang w:bidi="fa-IR"/>
        </w:rPr>
      </w:pPr>
    </w:p>
    <w:sectPr w:rsidR="006B701E" w:rsidRPr="00E52368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3B4" w:rsidRDefault="006743B4" w:rsidP="007D66F8">
      <w:r>
        <w:separator/>
      </w:r>
    </w:p>
  </w:endnote>
  <w:endnote w:type="continuationSeparator" w:id="0">
    <w:p w:rsidR="006743B4" w:rsidRDefault="006743B4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677CCB7-B837-43E3-90CC-2D725784B93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15EDD04-A986-4F50-83F3-80DCDD75F8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AE370EF-02BF-46D6-A583-404100B050E9}"/>
    <w:embedBold r:id="rId4" w:fontKey="{0E8CD85C-1CF8-4F0F-AA2B-B17ADA077A4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4EEC2D2-3716-41D9-9FC1-03BB63D48D49}"/>
    <w:embedBold r:id="rId6" w:fontKey="{052E61C1-68DA-4794-865A-3DFCF610AEE4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2B456F82-2D54-4160-BFD7-01E645263A0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2858EE29-F81F-4458-BEC0-24CA55FDF5D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DE64757-7D05-4C8E-BBA9-463181ABB4CC}"/>
    <w:embedBold r:id="rId10" w:fontKey="{11DBC26E-3E85-49D8-A4F4-FC44C304155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36B43E7F-F56D-4AEF-89FA-7352F3EFECC6}"/>
    <w:embedBold r:id="rId12" w:fontKey="{B01A56C4-3CC2-44B8-811E-FAE19B7D66AF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BF467749-670F-4B44-9F83-5547C4FA162C}"/>
    <w:embedBold r:id="rId14" w:fontKey="{9EB8CAA9-1D51-4895-801B-812EADD1C516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Scheherazade">
    <w:charset w:val="00"/>
    <w:family w:val="auto"/>
    <w:pitch w:val="variable"/>
    <w:sig w:usb0="80002003" w:usb1="00000000" w:usb2="00000000" w:usb3="00000000" w:csb0="00000041" w:csb1="00000000"/>
    <w:embedRegular r:id="rId15" w:fontKey="{F25F71BE-3A54-4446-97C5-00FC3A6C70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407459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AA21F1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3B4" w:rsidRDefault="006743B4" w:rsidP="007D66F8">
      <w:r>
        <w:separator/>
      </w:r>
    </w:p>
  </w:footnote>
  <w:footnote w:type="continuationSeparator" w:id="0">
    <w:p w:rsidR="006743B4" w:rsidRDefault="006743B4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AA21F1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1B32938" wp14:editId="2140F6E7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</w:t>
    </w:r>
    <w:r w:rsidR="001D66A8">
      <w:rPr>
        <w:rFonts w:ascii="Neirizi" w:eastAsia="Times New Roman" w:hAnsi="Neirizi" w:cs="Neirizi"/>
        <w:b/>
        <w:bCs/>
        <w:rtl/>
        <w:lang w:bidi="fa-IR"/>
      </w:rPr>
      <w:t xml:space="preserve">                    </w:t>
    </w:r>
    <w:r w:rsidR="001D66A8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             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</w:t>
    </w:r>
    <w:r w:rsidR="002039A1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112107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2039A1"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A41FC7">
      <w:rPr>
        <w:rFonts w:ascii="Neirizi" w:eastAsia="Times New Roman" w:hAnsi="Neirizi" w:cs="Neirizi" w:hint="cs"/>
        <w:b/>
        <w:bCs/>
        <w:rtl/>
        <w:lang w:bidi="fa-IR"/>
      </w:rPr>
      <w:t xml:space="preserve">       </w:t>
    </w:r>
    <w:r w:rsidR="000A609E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1D66A8" w:rsidRPr="001D66A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>دعای ساعت</w:t>
    </w:r>
    <w:r w:rsidR="00112107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DA41CA">
      <w:rPr>
        <w:rFonts w:ascii="Neirizi" w:eastAsia="Times New Roman" w:hAnsi="Neirizi" w:cs="Neirizi" w:hint="cs"/>
        <w:b/>
        <w:bCs/>
        <w:rtl/>
        <w:lang w:bidi="fa-IR"/>
      </w:rPr>
      <w:t>هفت</w:t>
    </w:r>
    <w:r w:rsidR="00112107">
      <w:rPr>
        <w:rFonts w:ascii="Neirizi" w:eastAsia="Times New Roman" w:hAnsi="Neirizi" w:cs="Neirizi" w:hint="cs"/>
        <w:b/>
        <w:bCs/>
        <w:rtl/>
        <w:lang w:bidi="fa-IR"/>
      </w:rPr>
      <w:t>م</w:t>
    </w:r>
    <w:r w:rsidR="00AA21F1">
      <w:rPr>
        <w:rFonts w:ascii="Neirizi" w:eastAsia="Times New Roman" w:hAnsi="Neirizi" w:cs="Neirizi" w:hint="cs"/>
        <w:b/>
        <w:bCs/>
        <w:rtl/>
        <w:lang w:bidi="fa-IR"/>
      </w:rPr>
      <w:t xml:space="preserve"> ، منسوب به امام موسی کاظم(ع)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6420B"/>
    <w:rsid w:val="000A609E"/>
    <w:rsid w:val="000D1C3D"/>
    <w:rsid w:val="000D7413"/>
    <w:rsid w:val="000E1400"/>
    <w:rsid w:val="00112107"/>
    <w:rsid w:val="00130A45"/>
    <w:rsid w:val="001377CA"/>
    <w:rsid w:val="00142CD9"/>
    <w:rsid w:val="001D54ED"/>
    <w:rsid w:val="001D66A8"/>
    <w:rsid w:val="001E0168"/>
    <w:rsid w:val="001E1ED4"/>
    <w:rsid w:val="002039A1"/>
    <w:rsid w:val="00217799"/>
    <w:rsid w:val="002352EB"/>
    <w:rsid w:val="00293B1C"/>
    <w:rsid w:val="002A23A3"/>
    <w:rsid w:val="002B65A8"/>
    <w:rsid w:val="00327F68"/>
    <w:rsid w:val="0033309D"/>
    <w:rsid w:val="00345B2B"/>
    <w:rsid w:val="003B22D8"/>
    <w:rsid w:val="003B3CD4"/>
    <w:rsid w:val="003E450F"/>
    <w:rsid w:val="00400E68"/>
    <w:rsid w:val="00407459"/>
    <w:rsid w:val="00445E36"/>
    <w:rsid w:val="00455902"/>
    <w:rsid w:val="004B50C4"/>
    <w:rsid w:val="004C3A0F"/>
    <w:rsid w:val="004E04CF"/>
    <w:rsid w:val="00516D1D"/>
    <w:rsid w:val="00525F18"/>
    <w:rsid w:val="00540E5B"/>
    <w:rsid w:val="0056004A"/>
    <w:rsid w:val="0059303D"/>
    <w:rsid w:val="00596B91"/>
    <w:rsid w:val="005A0643"/>
    <w:rsid w:val="005A4A71"/>
    <w:rsid w:val="0061411D"/>
    <w:rsid w:val="0064495D"/>
    <w:rsid w:val="006743B4"/>
    <w:rsid w:val="00686101"/>
    <w:rsid w:val="006B701E"/>
    <w:rsid w:val="006D05FC"/>
    <w:rsid w:val="00727247"/>
    <w:rsid w:val="007316C6"/>
    <w:rsid w:val="00733786"/>
    <w:rsid w:val="00737AB4"/>
    <w:rsid w:val="007D66F8"/>
    <w:rsid w:val="008278C7"/>
    <w:rsid w:val="0084252B"/>
    <w:rsid w:val="00870471"/>
    <w:rsid w:val="008A3563"/>
    <w:rsid w:val="008B466C"/>
    <w:rsid w:val="00900B6F"/>
    <w:rsid w:val="0090322D"/>
    <w:rsid w:val="009A60A5"/>
    <w:rsid w:val="009D5469"/>
    <w:rsid w:val="00A10CA7"/>
    <w:rsid w:val="00A268CC"/>
    <w:rsid w:val="00A41FC7"/>
    <w:rsid w:val="00A9464D"/>
    <w:rsid w:val="00AA21F1"/>
    <w:rsid w:val="00AA7DA3"/>
    <w:rsid w:val="00AC5399"/>
    <w:rsid w:val="00B04B44"/>
    <w:rsid w:val="00B16DA9"/>
    <w:rsid w:val="00B30FB1"/>
    <w:rsid w:val="00B3487E"/>
    <w:rsid w:val="00B86B4B"/>
    <w:rsid w:val="00BC2AC5"/>
    <w:rsid w:val="00C104EC"/>
    <w:rsid w:val="00C4019F"/>
    <w:rsid w:val="00C567D5"/>
    <w:rsid w:val="00C72944"/>
    <w:rsid w:val="00CA4304"/>
    <w:rsid w:val="00CB39C4"/>
    <w:rsid w:val="00CE7D4C"/>
    <w:rsid w:val="00D04089"/>
    <w:rsid w:val="00D10006"/>
    <w:rsid w:val="00D35DD9"/>
    <w:rsid w:val="00D47E62"/>
    <w:rsid w:val="00D51FAD"/>
    <w:rsid w:val="00D7324F"/>
    <w:rsid w:val="00DA41CA"/>
    <w:rsid w:val="00DC0032"/>
    <w:rsid w:val="00DD3A2D"/>
    <w:rsid w:val="00DE5B35"/>
    <w:rsid w:val="00DF048D"/>
    <w:rsid w:val="00DF7ADB"/>
    <w:rsid w:val="00E00FE9"/>
    <w:rsid w:val="00E14CEC"/>
    <w:rsid w:val="00E262A1"/>
    <w:rsid w:val="00E4237A"/>
    <w:rsid w:val="00E52368"/>
    <w:rsid w:val="00E64F38"/>
    <w:rsid w:val="00E964BA"/>
    <w:rsid w:val="00F01699"/>
    <w:rsid w:val="00F45FB9"/>
    <w:rsid w:val="00F63C38"/>
    <w:rsid w:val="00F73059"/>
    <w:rsid w:val="00F77D4A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2014-03-09T12:49:00Z</cp:lastPrinted>
  <dcterms:created xsi:type="dcterms:W3CDTF">2015-01-26T12:42:00Z</dcterms:created>
  <dcterms:modified xsi:type="dcterms:W3CDTF">2015-01-26T12:42:00Z</dcterms:modified>
</cp:coreProperties>
</file>