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E6D" w:rsidRPr="003270D3" w:rsidRDefault="003270D3" w:rsidP="003270D3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BD6E6D" w:rsidRPr="003270D3">
        <w:rPr>
          <w:rFonts w:hint="cs"/>
          <w:b w:val="0"/>
          <w:bCs w:val="0"/>
          <w:rtl/>
        </w:rPr>
        <w:t>دعای</w:t>
      </w:r>
      <w:r w:rsidR="00BD6E6D" w:rsidRPr="003270D3">
        <w:rPr>
          <w:b w:val="0"/>
          <w:bCs w:val="0"/>
          <w:rtl/>
        </w:rPr>
        <w:t xml:space="preserve"> </w:t>
      </w:r>
      <w:r w:rsidR="00BD6E6D" w:rsidRPr="003270D3">
        <w:rPr>
          <w:rFonts w:hint="cs"/>
          <w:b w:val="0"/>
          <w:bCs w:val="0"/>
          <w:rtl/>
        </w:rPr>
        <w:t>مختصر</w:t>
      </w:r>
      <w:r w:rsidR="00BD6E6D" w:rsidRPr="003270D3">
        <w:rPr>
          <w:b w:val="0"/>
          <w:bCs w:val="0"/>
          <w:rtl/>
        </w:rPr>
        <w:t xml:space="preserve"> </w:t>
      </w:r>
      <w:r w:rsidR="00BD6E6D" w:rsidRPr="003270D3">
        <w:rPr>
          <w:rFonts w:hint="cs"/>
          <w:b w:val="0"/>
          <w:bCs w:val="0"/>
          <w:rtl/>
        </w:rPr>
        <w:t>پیامبر</w:t>
      </w:r>
      <w:r w:rsidR="00BD6E6D" w:rsidRPr="003270D3">
        <w:rPr>
          <w:b w:val="0"/>
          <w:bCs w:val="0"/>
          <w:rtl/>
        </w:rPr>
        <w:t xml:space="preserve"> </w:t>
      </w:r>
      <w:r w:rsidR="00BD6E6D" w:rsidRPr="003270D3">
        <w:rPr>
          <w:rFonts w:hint="cs"/>
          <w:b w:val="0"/>
          <w:bCs w:val="0"/>
          <w:rtl/>
        </w:rPr>
        <w:t>اسلام</w:t>
      </w:r>
      <w:r w:rsidR="00BD6E6D" w:rsidRPr="003270D3">
        <w:rPr>
          <w:b w:val="0"/>
          <w:bCs w:val="0"/>
          <w:rtl/>
        </w:rPr>
        <w:t xml:space="preserve"> (</w:t>
      </w:r>
      <w:r w:rsidR="00BD6E6D" w:rsidRPr="003270D3">
        <w:rPr>
          <w:rFonts w:hint="cs"/>
          <w:b w:val="0"/>
          <w:bCs w:val="0"/>
          <w:rtl/>
        </w:rPr>
        <w:t>ص</w:t>
      </w:r>
      <w:r w:rsidR="00BD6E6D" w:rsidRPr="003270D3">
        <w:rPr>
          <w:b w:val="0"/>
          <w:bCs w:val="0"/>
          <w:rtl/>
        </w:rPr>
        <w:t xml:space="preserve">) </w:t>
      </w:r>
      <w:r w:rsidR="00BD6E6D" w:rsidRPr="003270D3">
        <w:rPr>
          <w:rFonts w:hint="cs"/>
          <w:b w:val="0"/>
          <w:bCs w:val="0"/>
          <w:rtl/>
        </w:rPr>
        <w:t>در</w:t>
      </w:r>
      <w:r w:rsidR="00BD6E6D" w:rsidRPr="003270D3">
        <w:rPr>
          <w:b w:val="0"/>
          <w:bCs w:val="0"/>
          <w:rtl/>
        </w:rPr>
        <w:t xml:space="preserve"> </w:t>
      </w:r>
      <w:r w:rsidR="00BD6E6D" w:rsidRPr="003270D3">
        <w:rPr>
          <w:rFonts w:hint="cs"/>
          <w:b w:val="0"/>
          <w:bCs w:val="0"/>
          <w:rtl/>
        </w:rPr>
        <w:t>شب</w:t>
      </w:r>
      <w:r w:rsidR="00BD6E6D" w:rsidRPr="003270D3">
        <w:rPr>
          <w:b w:val="0"/>
          <w:bCs w:val="0"/>
          <w:rtl/>
        </w:rPr>
        <w:t xml:space="preserve"> 1 </w:t>
      </w:r>
      <w:r w:rsidR="00BD6E6D" w:rsidRPr="003270D3">
        <w:rPr>
          <w:rFonts w:hint="cs"/>
          <w:b w:val="0"/>
          <w:bCs w:val="0"/>
          <w:rtl/>
        </w:rPr>
        <w:t>ماه</w:t>
      </w:r>
      <w:r w:rsidR="00BD6E6D" w:rsidRPr="003270D3">
        <w:rPr>
          <w:b w:val="0"/>
          <w:bCs w:val="0"/>
          <w:rtl/>
        </w:rPr>
        <w:t xml:space="preserve"> </w:t>
      </w:r>
      <w:r w:rsidR="00BD6E6D" w:rsidRPr="003270D3">
        <w:rPr>
          <w:rFonts w:hint="cs"/>
          <w:b w:val="0"/>
          <w:bCs w:val="0"/>
          <w:rtl/>
        </w:rPr>
        <w:t>رمضان</w:t>
      </w:r>
    </w:p>
    <w:p w:rsidR="003270D3" w:rsidRPr="003270D3" w:rsidRDefault="003270D3" w:rsidP="003270D3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3270D3">
        <w:rPr>
          <w:rFonts w:ascii="Times New Roman" w:eastAsia="Times New Roman" w:hAnsi="Times New Roman" w:cs="B Zar"/>
          <w:sz w:val="32"/>
          <w:szCs w:val="32"/>
          <w:rtl/>
        </w:rPr>
        <w:t>اعمال مخصوصه ماه رمضان: شب اول و در آن چند عمل است؛ پانزدهم - دعای زیر را بخواند</w:t>
      </w:r>
    </w:p>
    <w:p w:rsidR="00BD6E6D" w:rsidRDefault="00BD6E6D" w:rsidP="00BD6E6D">
      <w:pPr>
        <w:shd w:val="clear" w:color="auto" w:fill="FFFFFF"/>
        <w:spacing w:line="270" w:lineRule="atLeast"/>
        <w:jc w:val="center"/>
        <w:rPr>
          <w:rFonts w:ascii="Tahoma" w:eastAsia="Times New Roman" w:hAnsi="Tahoma" w:cs="Traditional Arabic"/>
          <w:color w:val="5E2901"/>
          <w:szCs w:val="42"/>
        </w:rPr>
      </w:pPr>
    </w:p>
    <w:p w:rsidR="00BD6E6D" w:rsidRDefault="00BD6E6D" w:rsidP="00BD6E6D">
      <w:pPr>
        <w:pStyle w:val="20"/>
      </w:pPr>
      <w:r w:rsidRPr="00BD6E6D">
        <w:rPr>
          <w:rFonts w:hint="cs"/>
          <w:rtl/>
        </w:rPr>
        <w:t>اللَّهُمَّ إِنَّهُ قَدْ دَخَلَ شَهْرُ رَمَضَانَ‏</w:t>
      </w:r>
    </w:p>
    <w:p w:rsidR="00BD6E6D" w:rsidRDefault="00BD6E6D" w:rsidP="00BD6E6D">
      <w:pPr>
        <w:pStyle w:val="2"/>
      </w:pPr>
      <w:r w:rsidRPr="00BD6E6D">
        <w:rPr>
          <w:rtl/>
        </w:rPr>
        <w:t>بار خدايا بدرستى كه ماه مبارك رمضان فرا رسيده</w:t>
      </w:r>
    </w:p>
    <w:p w:rsidR="00BD6E6D" w:rsidRPr="00BD6E6D" w:rsidRDefault="00BD6E6D" w:rsidP="00BD6E6D">
      <w:pPr>
        <w:pStyle w:val="20"/>
        <w:rPr>
          <w:rFonts w:cs="Tahoma"/>
          <w:color w:val="000000"/>
          <w:sz w:val="18"/>
          <w:szCs w:val="18"/>
        </w:rPr>
      </w:pPr>
    </w:p>
    <w:p w:rsidR="00BD6E6D" w:rsidRDefault="00BD6E6D" w:rsidP="00BD6E6D">
      <w:pPr>
        <w:pStyle w:val="20"/>
      </w:pPr>
      <w:r w:rsidRPr="00BD6E6D">
        <w:rPr>
          <w:rFonts w:hint="cs"/>
          <w:rtl/>
        </w:rPr>
        <w:t>اللَّهُمَّ رَبَّ شَهْرِ رَمَضَانَ الَّذِي أَنْزَلْتَ فِيهِ الْقُرْآنَ وَ جَعَلْتَهُ بَيِّنَاتٍ مِنَ الْهُدَى وَ الْفُرْقَانِ‏</w:t>
      </w:r>
    </w:p>
    <w:p w:rsidR="00BD6E6D" w:rsidRDefault="00BD6E6D" w:rsidP="00BD6E6D">
      <w:pPr>
        <w:pStyle w:val="2"/>
      </w:pPr>
      <w:r w:rsidRPr="00BD6E6D">
        <w:rPr>
          <w:rtl/>
        </w:rPr>
        <w:t>بار خدايا تويى پروردگار ماه رمضان كه نازل فرمودى در آن قرآن را و قرار دادى آن را گواه ها بر هدايت و تميز حق و باطل بار</w:t>
      </w:r>
    </w:p>
    <w:p w:rsidR="00BD6E6D" w:rsidRDefault="00BD6E6D" w:rsidP="00BD6E6D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99"/>
          <w:szCs w:val="18"/>
        </w:rPr>
      </w:pPr>
    </w:p>
    <w:p w:rsidR="00BD6E6D" w:rsidRPr="00BD6E6D" w:rsidRDefault="00BD6E6D" w:rsidP="00BD6E6D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BD6E6D" w:rsidRDefault="00BD6E6D" w:rsidP="00BD6E6D">
      <w:pPr>
        <w:pStyle w:val="20"/>
      </w:pPr>
      <w:r w:rsidRPr="00BD6E6D">
        <w:rPr>
          <w:rFonts w:hint="cs"/>
          <w:rtl/>
        </w:rPr>
        <w:t>اللَّهُمَّ فَبَارِكْ لَنَا فِي شَهْرِ رَمَضَانَ وَ أَعِنَّا عَلَى صِيَامِهِ وَ صَلَوَاتِهِ وَ تَقَبَّلْهُ مِنَّا</w:t>
      </w:r>
    </w:p>
    <w:p w:rsidR="00BD6E6D" w:rsidRDefault="00BD6E6D" w:rsidP="00BD6E6D">
      <w:pPr>
        <w:pStyle w:val="2"/>
      </w:pPr>
      <w:r w:rsidRPr="00BD6E6D">
        <w:rPr>
          <w:rtl/>
        </w:rPr>
        <w:t>خدايا ما را بركت ده در ماه رمضان و به ما كمك و يارى فرماى در روزه و نماز آن و بپذير آن را از ما</w:t>
      </w:r>
    </w:p>
    <w:p w:rsidR="00BD6E6D" w:rsidRPr="00BD6E6D" w:rsidRDefault="00BD6E6D" w:rsidP="00BD6E6D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BD6E6D" w:rsidRPr="00BD6E6D" w:rsidRDefault="00BD6E6D" w:rsidP="00BD6E6D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D6E6D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BD6E6D" w:rsidRPr="00BD6E6D" w:rsidRDefault="00BD6E6D" w:rsidP="003270D3">
      <w:pPr>
        <w:pStyle w:val="a"/>
        <w:jc w:val="both"/>
        <w:rPr>
          <w:sz w:val="18"/>
          <w:szCs w:val="18"/>
          <w:rtl/>
        </w:rPr>
      </w:pPr>
      <w:r w:rsidRPr="00BD6E6D">
        <w:rPr>
          <w:rtl/>
        </w:rPr>
        <w:t>روايت است كه حضرت رسول صلى</w:t>
      </w:r>
      <w:r w:rsidR="003270D3">
        <w:rPr>
          <w:rFonts w:hint="cs"/>
          <w:rtl/>
        </w:rPr>
        <w:softHyphen/>
      </w:r>
      <w:r w:rsidRPr="00BD6E6D">
        <w:rPr>
          <w:rtl/>
        </w:rPr>
        <w:t>الله</w:t>
      </w:r>
      <w:r w:rsidR="003270D3">
        <w:rPr>
          <w:rFonts w:hint="cs"/>
          <w:rtl/>
        </w:rPr>
        <w:softHyphen/>
      </w:r>
      <w:r w:rsidRPr="00BD6E6D">
        <w:rPr>
          <w:rtl/>
        </w:rPr>
        <w:t>عليه</w:t>
      </w:r>
      <w:r w:rsidR="003270D3">
        <w:rPr>
          <w:rFonts w:hint="cs"/>
          <w:rtl/>
        </w:rPr>
        <w:softHyphen/>
      </w:r>
      <w:r w:rsidRPr="00BD6E6D">
        <w:rPr>
          <w:rtl/>
        </w:rPr>
        <w:t>و</w:t>
      </w:r>
      <w:r w:rsidR="003270D3">
        <w:rPr>
          <w:rFonts w:hint="cs"/>
          <w:rtl/>
        </w:rPr>
        <w:softHyphen/>
      </w:r>
      <w:bookmarkStart w:id="0" w:name="_GoBack"/>
      <w:bookmarkEnd w:id="0"/>
      <w:r w:rsidRPr="00BD6E6D">
        <w:rPr>
          <w:rtl/>
        </w:rPr>
        <w:t>آله چون ماه ر</w:t>
      </w:r>
      <w:r w:rsidR="003270D3">
        <w:rPr>
          <w:rtl/>
        </w:rPr>
        <w:t>مضان داخل مى‏ شد اين دعا را مى‏</w:t>
      </w:r>
      <w:r w:rsidRPr="00BD6E6D">
        <w:rPr>
          <w:rtl/>
        </w:rPr>
        <w:t>خواند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5CA" w:rsidRDefault="001B25CA" w:rsidP="00BD6E6D">
      <w:r>
        <w:separator/>
      </w:r>
    </w:p>
  </w:endnote>
  <w:endnote w:type="continuationSeparator" w:id="0">
    <w:p w:rsidR="001B25CA" w:rsidRDefault="001B25CA" w:rsidP="00BD6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43C5D07-E04B-4E3B-9B64-A19D28BEA9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D4AE953-93FA-481E-BC43-59222B09C8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9458696-4661-46D5-84EE-EE5CEBBD4959}"/>
    <w:embedBold r:id="rId4" w:fontKey="{CC11CA7D-70D5-4832-9376-A77D26697CB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561F6BC-25FD-4DD5-993E-12F87B03652F}"/>
    <w:embedBold r:id="rId6" w:fontKey="{BF0295C0-D8C4-49DB-A3A4-F2D962F005C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7BF363D-DDCA-4657-8C2D-341AF19A84C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E8B4CE0-EC37-4A65-830C-2DAD313AB4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CB64B11-671E-43FC-92A5-6512B0D02048}"/>
    <w:embedBold r:id="rId10" w:fontKey="{CA3C3925-14EE-43F0-BBA2-B95C0545F48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CD32032-29CC-4DEF-B48D-455CC49B8ECA}"/>
    <w:embedBold r:id="rId12" w:fontKey="{234E49DB-F6F3-4359-9117-A5C190A3B46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71122411-DB8D-4D5B-A19B-313D3620FC20}"/>
    <w:embedBold r:id="rId14" w:fontKey="{1B0B7B27-A61D-4EFF-9796-AD6B601F8F1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39334E2C-7380-4646-9816-12936F89D0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7990"/>
    </w:tblGrid>
    <w:tr w:rsidR="00BD6E6D" w:rsidRPr="00BD6E6D" w:rsidTr="00CC2555">
      <w:tc>
        <w:tcPr>
          <w:tcW w:w="1054" w:type="dxa"/>
        </w:tcPr>
        <w:p w:rsidR="00BD6E6D" w:rsidRPr="00BD6E6D" w:rsidRDefault="00BD6E6D" w:rsidP="00CC25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D6E6D">
            <w:rPr>
              <w:sz w:val="22"/>
              <w:szCs w:val="22"/>
            </w:rPr>
            <w:fldChar w:fldCharType="begin"/>
          </w:r>
          <w:r w:rsidRPr="00BD6E6D">
            <w:rPr>
              <w:sz w:val="22"/>
              <w:szCs w:val="22"/>
            </w:rPr>
            <w:instrText xml:space="preserve"> PAGE   \* MERGEFORMAT </w:instrText>
          </w:r>
          <w:r w:rsidRPr="00BD6E6D">
            <w:rPr>
              <w:sz w:val="22"/>
              <w:szCs w:val="22"/>
            </w:rPr>
            <w:fldChar w:fldCharType="separate"/>
          </w:r>
          <w:r w:rsidR="003270D3">
            <w:rPr>
              <w:noProof/>
              <w:sz w:val="22"/>
              <w:szCs w:val="22"/>
              <w:rtl/>
            </w:rPr>
            <w:t>1</w:t>
          </w:r>
          <w:r w:rsidRPr="00BD6E6D">
            <w:rPr>
              <w:sz w:val="22"/>
              <w:szCs w:val="22"/>
            </w:rPr>
            <w:fldChar w:fldCharType="end"/>
          </w:r>
        </w:p>
      </w:tc>
      <w:tc>
        <w:tcPr>
          <w:tcW w:w="7990" w:type="dxa"/>
        </w:tcPr>
        <w:p w:rsidR="00BD6E6D" w:rsidRPr="00BD6E6D" w:rsidRDefault="00BD6E6D" w:rsidP="00CC25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D6E6D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BD6E6D" w:rsidRPr="00BD6E6D" w:rsidRDefault="00BD6E6D">
    <w:pPr>
      <w:pStyle w:val="Foo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5CA" w:rsidRDefault="001B25CA" w:rsidP="00BD6E6D">
      <w:r>
        <w:separator/>
      </w:r>
    </w:p>
  </w:footnote>
  <w:footnote w:type="continuationSeparator" w:id="0">
    <w:p w:rsidR="001B25CA" w:rsidRDefault="001B25CA" w:rsidP="00BD6E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E6D" w:rsidRPr="00B022A1" w:rsidRDefault="00BD6E6D" w:rsidP="00BD6E6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مختصر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پیامبر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اسلام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ص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 1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رمضان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BD6E6D" w:rsidRDefault="00BD6E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E6D"/>
    <w:rsid w:val="001B25CA"/>
    <w:rsid w:val="003270D3"/>
    <w:rsid w:val="003E450F"/>
    <w:rsid w:val="00686101"/>
    <w:rsid w:val="006D05FC"/>
    <w:rsid w:val="009A60A5"/>
    <w:rsid w:val="00BD6E6D"/>
    <w:rsid w:val="00CE7D4C"/>
    <w:rsid w:val="00D42392"/>
    <w:rsid w:val="00D47E62"/>
    <w:rsid w:val="00E14CEC"/>
    <w:rsid w:val="00EB3C6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E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E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4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dcterms:created xsi:type="dcterms:W3CDTF">2015-01-05T05:58:00Z</dcterms:created>
  <dcterms:modified xsi:type="dcterms:W3CDTF">2015-01-05T05:58:00Z</dcterms:modified>
</cp:coreProperties>
</file>