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3E7" w:rsidRPr="00C15554" w:rsidRDefault="00C15554" w:rsidP="004F6A18">
      <w:pPr>
        <w:pStyle w:val="1"/>
        <w:spacing w:line="276" w:lineRule="auto"/>
        <w:rPr>
          <w:b w:val="0"/>
          <w:bCs w:val="0"/>
        </w:rPr>
      </w:pPr>
      <w:bookmarkStart w:id="0" w:name="_GoBack"/>
      <w:r>
        <w:rPr>
          <w:rFonts w:hint="cs"/>
          <w:b w:val="0"/>
          <w:bCs w:val="0"/>
          <w:rtl/>
        </w:rPr>
        <w:t xml:space="preserve">   </w:t>
      </w:r>
      <w:r w:rsidR="003413E7" w:rsidRPr="00C15554">
        <w:rPr>
          <w:rFonts w:hint="cs"/>
          <w:b w:val="0"/>
          <w:bCs w:val="0"/>
          <w:rtl/>
        </w:rPr>
        <w:t>دعای</w:t>
      </w:r>
      <w:r w:rsidR="003413E7" w:rsidRPr="00C15554">
        <w:rPr>
          <w:b w:val="0"/>
          <w:bCs w:val="0"/>
          <w:rtl/>
        </w:rPr>
        <w:t xml:space="preserve"> </w:t>
      </w:r>
      <w:r w:rsidR="004F6A18" w:rsidRPr="004F6A18">
        <w:rPr>
          <w:rFonts w:hint="cs"/>
          <w:b w:val="0"/>
          <w:bCs w:val="0"/>
          <w:rtl/>
        </w:rPr>
        <w:t>اللَّهُمَّ</w:t>
      </w:r>
      <w:r w:rsidR="004F6A18" w:rsidRPr="004F6A18">
        <w:rPr>
          <w:b w:val="0"/>
          <w:bCs w:val="0"/>
          <w:rtl/>
        </w:rPr>
        <w:t xml:space="preserve"> </w:t>
      </w:r>
      <w:r w:rsidR="004F6A18" w:rsidRPr="004F6A18">
        <w:rPr>
          <w:rFonts w:hint="cs"/>
          <w:b w:val="0"/>
          <w:bCs w:val="0"/>
          <w:rtl/>
        </w:rPr>
        <w:t>إِنِّي</w:t>
      </w:r>
      <w:r w:rsidR="004F6A18" w:rsidRPr="004F6A18">
        <w:rPr>
          <w:b w:val="0"/>
          <w:bCs w:val="0"/>
          <w:rtl/>
        </w:rPr>
        <w:t xml:space="preserve"> </w:t>
      </w:r>
      <w:r w:rsidR="004F6A18" w:rsidRPr="004F6A18">
        <w:rPr>
          <w:rFonts w:hint="cs"/>
          <w:b w:val="0"/>
          <w:bCs w:val="0"/>
          <w:rtl/>
        </w:rPr>
        <w:t>أَسْأَلُكَ</w:t>
      </w:r>
      <w:r w:rsidR="004F6A18" w:rsidRPr="004F6A18">
        <w:rPr>
          <w:b w:val="0"/>
          <w:bCs w:val="0"/>
          <w:rtl/>
        </w:rPr>
        <w:t xml:space="preserve"> </w:t>
      </w:r>
      <w:r w:rsidR="004F6A18" w:rsidRPr="004F6A18">
        <w:rPr>
          <w:rFonts w:hint="cs"/>
          <w:b w:val="0"/>
          <w:bCs w:val="0"/>
          <w:rtl/>
        </w:rPr>
        <w:t>أَنْ</w:t>
      </w:r>
      <w:r w:rsidR="004F6A18" w:rsidRPr="004F6A18">
        <w:rPr>
          <w:b w:val="0"/>
          <w:bCs w:val="0"/>
          <w:rtl/>
        </w:rPr>
        <w:t xml:space="preserve"> </w:t>
      </w:r>
      <w:r w:rsidR="004F6A18" w:rsidRPr="004F6A18">
        <w:rPr>
          <w:rFonts w:hint="cs"/>
          <w:b w:val="0"/>
          <w:bCs w:val="0"/>
          <w:rtl/>
        </w:rPr>
        <w:t>تُصَلِّيَ</w:t>
      </w:r>
      <w:r w:rsidR="004F6A18" w:rsidRPr="004F6A18">
        <w:rPr>
          <w:b w:val="0"/>
          <w:bCs w:val="0"/>
          <w:rtl/>
        </w:rPr>
        <w:t xml:space="preserve"> </w:t>
      </w:r>
      <w:r w:rsidR="004F6A18" w:rsidRPr="004F6A18">
        <w:rPr>
          <w:rFonts w:hint="cs"/>
          <w:b w:val="0"/>
          <w:bCs w:val="0"/>
          <w:rtl/>
        </w:rPr>
        <w:t>عَلَى</w:t>
      </w:r>
      <w:r w:rsidR="004F6A18" w:rsidRPr="004F6A18">
        <w:rPr>
          <w:b w:val="0"/>
          <w:bCs w:val="0"/>
          <w:rtl/>
        </w:rPr>
        <w:t xml:space="preserve"> </w:t>
      </w:r>
      <w:r w:rsidR="004F6A18" w:rsidRPr="004F6A18">
        <w:rPr>
          <w:rFonts w:hint="cs"/>
          <w:b w:val="0"/>
          <w:bCs w:val="0"/>
          <w:rtl/>
        </w:rPr>
        <w:t>مُحَمَّدٍ</w:t>
      </w:r>
      <w:r w:rsidR="004F6A18">
        <w:rPr>
          <w:rFonts w:hint="cs"/>
          <w:b w:val="0"/>
          <w:bCs w:val="0"/>
          <w:rtl/>
        </w:rPr>
        <w:t>...</w:t>
      </w:r>
    </w:p>
    <w:p w:rsidR="004F6A18" w:rsidRDefault="004F6A18" w:rsidP="004F6A18">
      <w:pPr>
        <w:pStyle w:val="NormalWeb"/>
        <w:spacing w:line="276" w:lineRule="auto"/>
        <w:jc w:val="both"/>
        <w:rPr>
          <w:rFonts w:ascii="Tahoma" w:hAnsi="Tahoma" w:cs="B Zar" w:hint="cs"/>
          <w:sz w:val="32"/>
          <w:szCs w:val="32"/>
          <w:rtl/>
          <w:lang w:bidi="fa-IR"/>
        </w:rPr>
      </w:pPr>
      <w:r w:rsidRPr="004F6A18">
        <w:rPr>
          <w:rFonts w:ascii="Tahoma" w:hAnsi="Tahoma" w:cs="B Zar"/>
          <w:sz w:val="32"/>
          <w:szCs w:val="32"/>
          <w:rtl/>
          <w:lang w:bidi="fa-IR"/>
        </w:rPr>
        <w:t>اعمال مشترکه ماه رمضان؛ قسم چهارم اعمال روزهای ماه رمضان این دعا را نیز هر روز می خوانیم</w:t>
      </w:r>
      <w:r>
        <w:rPr>
          <w:rFonts w:ascii="Tahoma" w:hAnsi="Tahoma" w:cs="B Zar" w:hint="cs"/>
          <w:sz w:val="32"/>
          <w:szCs w:val="32"/>
          <w:rtl/>
          <w:lang w:bidi="fa-IR"/>
        </w:rPr>
        <w:t>:</w:t>
      </w:r>
    </w:p>
    <w:p w:rsidR="004F6A18" w:rsidRPr="004F6A18" w:rsidRDefault="004F6A18" w:rsidP="004F6A18">
      <w:pPr>
        <w:pStyle w:val="NormalWeb"/>
        <w:spacing w:line="276" w:lineRule="auto"/>
        <w:jc w:val="both"/>
        <w:rPr>
          <w:rFonts w:ascii="Tahoma" w:hAnsi="Tahoma" w:cs="B Zar"/>
          <w:sz w:val="32"/>
          <w:szCs w:val="32"/>
          <w:lang w:bidi="fa-IR"/>
        </w:rPr>
      </w:pPr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4F6A18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أَنْ تُصَلِّيَ عَلَى مُحَمَّدٍ وَ آلِ مُحَمَّدٍ</w:t>
      </w:r>
    </w:p>
    <w:p w:rsidR="004F6A18" w:rsidRDefault="004F6A18" w:rsidP="004F6A18">
      <w:pPr>
        <w:spacing w:before="100" w:beforeAutospacing="1" w:after="100" w:afterAutospacing="1" w:line="276" w:lineRule="auto"/>
        <w:jc w:val="center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  <w:r w:rsidRPr="004F6A18">
        <w:rPr>
          <w:rFonts w:ascii="Arial" w:eastAsia="Times New Roman" w:hAnsi="Arial" w:cs="B Nazanin" w:hint="cs"/>
          <w:sz w:val="28"/>
          <w:szCs w:val="28"/>
          <w:rtl/>
          <w:lang w:bidi="fa-IR"/>
        </w:rPr>
        <w:t>اى</w:t>
      </w:r>
      <w:r w:rsidRPr="004F6A18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4F6A18">
        <w:rPr>
          <w:rFonts w:ascii="Arial" w:eastAsia="Times New Roman" w:hAnsi="Arial" w:cs="B Nazanin" w:hint="cs"/>
          <w:sz w:val="28"/>
          <w:szCs w:val="28"/>
          <w:rtl/>
          <w:lang w:bidi="fa-IR"/>
        </w:rPr>
        <w:t>خدا</w:t>
      </w:r>
      <w:r w:rsidRPr="004F6A18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4F6A18">
        <w:rPr>
          <w:rFonts w:ascii="Arial" w:eastAsia="Times New Roman" w:hAnsi="Arial" w:cs="B Nazanin" w:hint="cs"/>
          <w:sz w:val="28"/>
          <w:szCs w:val="28"/>
          <w:rtl/>
          <w:lang w:bidi="fa-IR"/>
        </w:rPr>
        <w:t>از</w:t>
      </w:r>
      <w:r w:rsidRPr="004F6A18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4F6A18">
        <w:rPr>
          <w:rFonts w:ascii="Arial" w:eastAsia="Times New Roman" w:hAnsi="Arial" w:cs="B Nazanin" w:hint="cs"/>
          <w:sz w:val="28"/>
          <w:szCs w:val="28"/>
          <w:rtl/>
          <w:lang w:bidi="fa-IR"/>
        </w:rPr>
        <w:t>تو</w:t>
      </w:r>
      <w:r w:rsidRPr="004F6A18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4F6A18">
        <w:rPr>
          <w:rFonts w:ascii="Arial" w:eastAsia="Times New Roman" w:hAnsi="Arial" w:cs="B Nazanin" w:hint="cs"/>
          <w:sz w:val="28"/>
          <w:szCs w:val="28"/>
          <w:rtl/>
          <w:lang w:bidi="fa-IR"/>
        </w:rPr>
        <w:t>درخواست</w:t>
      </w:r>
      <w:r w:rsidRPr="004F6A18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4F6A18">
        <w:rPr>
          <w:rFonts w:ascii="Arial" w:eastAsia="Times New Roman" w:hAnsi="Arial" w:cs="B Nazanin" w:hint="cs"/>
          <w:sz w:val="28"/>
          <w:szCs w:val="28"/>
          <w:rtl/>
          <w:lang w:bidi="fa-IR"/>
        </w:rPr>
        <w:t>مى</w:t>
      </w:r>
      <w:r w:rsidRPr="004F6A18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4F6A18">
        <w:rPr>
          <w:rFonts w:ascii="Tahoma" w:eastAsia="Times New Roman" w:hAnsi="Tahoma" w:cs="B Nazanin" w:hint="cs"/>
          <w:sz w:val="28"/>
          <w:szCs w:val="28"/>
          <w:rtl/>
          <w:lang w:bidi="fa-IR"/>
        </w:rPr>
        <w:t>‏</w:t>
      </w:r>
      <w:r w:rsidRPr="004F6A18">
        <w:rPr>
          <w:rFonts w:ascii="Arial" w:eastAsia="Times New Roman" w:hAnsi="Arial" w:cs="B Nazanin" w:hint="cs"/>
          <w:sz w:val="28"/>
          <w:szCs w:val="28"/>
          <w:rtl/>
          <w:lang w:bidi="fa-IR"/>
        </w:rPr>
        <w:t>كنم</w:t>
      </w:r>
      <w:r w:rsidRPr="004F6A18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4F6A18">
        <w:rPr>
          <w:rFonts w:ascii="Arial" w:eastAsia="Times New Roman" w:hAnsi="Arial" w:cs="B Nazanin" w:hint="cs"/>
          <w:sz w:val="28"/>
          <w:szCs w:val="28"/>
          <w:rtl/>
          <w:lang w:bidi="fa-IR"/>
        </w:rPr>
        <w:t>كه</w:t>
      </w:r>
      <w:r w:rsidRPr="004F6A18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4F6A18">
        <w:rPr>
          <w:rFonts w:ascii="Arial" w:eastAsia="Times New Roman" w:hAnsi="Arial" w:cs="B Nazanin" w:hint="cs"/>
          <w:sz w:val="28"/>
          <w:szCs w:val="28"/>
          <w:rtl/>
          <w:lang w:bidi="fa-IR"/>
        </w:rPr>
        <w:t>بر</w:t>
      </w:r>
      <w:r w:rsidRPr="004F6A18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4F6A18">
        <w:rPr>
          <w:rFonts w:ascii="Arial" w:eastAsia="Times New Roman" w:hAnsi="Arial" w:cs="B Nazanin" w:hint="cs"/>
          <w:sz w:val="28"/>
          <w:szCs w:val="28"/>
          <w:rtl/>
          <w:lang w:bidi="fa-IR"/>
        </w:rPr>
        <w:t>محمد</w:t>
      </w:r>
      <w:r w:rsidRPr="004F6A18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(</w:t>
      </w:r>
      <w:r w:rsidRPr="004F6A18">
        <w:rPr>
          <w:rFonts w:ascii="Arial" w:eastAsia="Times New Roman" w:hAnsi="Arial" w:cs="B Nazanin" w:hint="cs"/>
          <w:sz w:val="28"/>
          <w:szCs w:val="28"/>
          <w:rtl/>
          <w:lang w:bidi="fa-IR"/>
        </w:rPr>
        <w:t>ص</w:t>
      </w:r>
      <w:r w:rsidRPr="004F6A18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) </w:t>
      </w:r>
      <w:r w:rsidRPr="004F6A18">
        <w:rPr>
          <w:rFonts w:ascii="Arial" w:eastAsia="Times New Roman" w:hAnsi="Arial" w:cs="B Nazanin" w:hint="cs"/>
          <w:sz w:val="28"/>
          <w:szCs w:val="28"/>
          <w:rtl/>
          <w:lang w:bidi="fa-IR"/>
        </w:rPr>
        <w:t>و</w:t>
      </w:r>
      <w:r w:rsidRPr="004F6A18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4F6A18">
        <w:rPr>
          <w:rFonts w:ascii="Arial" w:eastAsia="Times New Roman" w:hAnsi="Arial" w:cs="B Nazanin" w:hint="cs"/>
          <w:sz w:val="28"/>
          <w:szCs w:val="28"/>
          <w:rtl/>
          <w:lang w:bidi="fa-IR"/>
        </w:rPr>
        <w:t>آلش</w:t>
      </w:r>
      <w:r w:rsidRPr="004F6A18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(</w:t>
      </w:r>
      <w:r w:rsidRPr="004F6A18">
        <w:rPr>
          <w:rFonts w:ascii="Arial" w:eastAsia="Times New Roman" w:hAnsi="Arial" w:cs="B Nazanin" w:hint="cs"/>
          <w:sz w:val="28"/>
          <w:szCs w:val="28"/>
          <w:rtl/>
          <w:lang w:bidi="fa-IR"/>
        </w:rPr>
        <w:t>ع</w:t>
      </w:r>
      <w:r w:rsidRPr="004F6A18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) </w:t>
      </w:r>
      <w:r w:rsidRPr="004F6A18">
        <w:rPr>
          <w:rFonts w:ascii="Arial" w:eastAsia="Times New Roman" w:hAnsi="Arial" w:cs="B Nazanin" w:hint="cs"/>
          <w:sz w:val="28"/>
          <w:szCs w:val="28"/>
          <w:rtl/>
          <w:lang w:bidi="fa-IR"/>
        </w:rPr>
        <w:t>رحمت</w:t>
      </w:r>
      <w:r w:rsidRPr="004F6A18">
        <w:rPr>
          <w:rFonts w:ascii="Tahoma" w:eastAsia="Times New Roman" w:hAnsi="Tahoma" w:cs="B Nazanin"/>
          <w:sz w:val="28"/>
          <w:szCs w:val="28"/>
          <w:rtl/>
          <w:lang w:bidi="fa-IR"/>
        </w:rPr>
        <w:t xml:space="preserve"> </w:t>
      </w:r>
      <w:r w:rsidRPr="004F6A18">
        <w:rPr>
          <w:rFonts w:ascii="Arial" w:eastAsia="Times New Roman" w:hAnsi="Arial" w:cs="B Nazanin" w:hint="cs"/>
          <w:sz w:val="28"/>
          <w:szCs w:val="28"/>
          <w:rtl/>
          <w:lang w:bidi="fa-IR"/>
        </w:rPr>
        <w:t>فرستى</w:t>
      </w:r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4F6A18">
        <w:rPr>
          <w:rFonts w:ascii="Neirizi" w:hAnsi="Neirizi" w:cs="Neirizi"/>
          <w:color w:val="257F27"/>
          <w:sz w:val="30"/>
          <w:szCs w:val="30"/>
          <w:rtl/>
        </w:rPr>
        <w:t>وَ أَنْ تَجْعَلَ فِيمَا تَقْضِي وَ تُقَدِّرُ مِنَ الْأَمْرِ الْعَظِيمِ الْمَحْتُومِ فِي لَيْلَةِ الْقَدْرِ مِنَ الْقَضَاءِ الَّذِي لاَ يُرَدُّ وَ لاَ يُبَدَّلُ‏</w:t>
      </w:r>
    </w:p>
    <w:p w:rsidR="004F6A18" w:rsidRDefault="004F6A18" w:rsidP="004F6A18">
      <w:pPr>
        <w:spacing w:before="100" w:beforeAutospacing="1" w:after="100" w:afterAutospacing="1" w:line="276" w:lineRule="auto"/>
        <w:jc w:val="center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  <w:r w:rsidRPr="004F6A18">
        <w:rPr>
          <w:rFonts w:ascii="Arial" w:eastAsia="Times New Roman" w:hAnsi="Arial" w:cs="B Nazanin"/>
          <w:sz w:val="28"/>
          <w:szCs w:val="28"/>
          <w:rtl/>
          <w:lang w:bidi="fa-IR"/>
        </w:rPr>
        <w:t>و از جمله امور مهم بزرگ كه در شب قدر در قضا و قدر خود حتمى و قطعى مقرر فرموده ‏اى</w:t>
      </w:r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Arial" w:eastAsia="Times New Roman" w:hAnsi="Arial" w:cs="B Nazanin"/>
          <w:sz w:val="28"/>
          <w:szCs w:val="28"/>
          <w:lang w:bidi="fa-IR"/>
        </w:rPr>
      </w:pPr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4F6A18">
        <w:rPr>
          <w:rFonts w:ascii="Neirizi" w:hAnsi="Neirizi" w:cs="Neirizi"/>
          <w:color w:val="257F27"/>
          <w:sz w:val="30"/>
          <w:szCs w:val="30"/>
          <w:rtl/>
        </w:rPr>
        <w:t>أَنْ تَكْتُبَنِي مِنْ حُجَّاجِ بَيْتِكَ الْحَرَامِ الْمَبْرُورِ حَجُّهُمْ الْمَشْكُورِ سَعْيُهُمْ الْمَغْفُورِ ذُنُوبُهُمْ الْمُكَفَّرِ عَنْهُمْ سَيِّئَاتُهُمْ‏</w:t>
      </w:r>
    </w:p>
    <w:p w:rsidR="004F6A18" w:rsidRDefault="004F6A18" w:rsidP="004F6A18">
      <w:pPr>
        <w:spacing w:before="100" w:beforeAutospacing="1" w:after="100" w:afterAutospacing="1" w:line="276" w:lineRule="auto"/>
        <w:jc w:val="center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  <w:r w:rsidRPr="004F6A18">
        <w:rPr>
          <w:rFonts w:ascii="Arial" w:eastAsia="Times New Roman" w:hAnsi="Arial" w:cs="B Nazanin"/>
          <w:sz w:val="28"/>
          <w:szCs w:val="28"/>
          <w:rtl/>
          <w:lang w:bidi="fa-IR"/>
        </w:rPr>
        <w:t>مرا هم از آن حاجيان كعبه خود قرار ده كه حجشان مقبول و كامل است و سعى آنها را پذيرفته ‏اى و گناهانشان را آمرزيده ‏اى و اعمال بدشان را محو نموده ‏اى</w:t>
      </w:r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Arial" w:eastAsia="Times New Roman" w:hAnsi="Arial" w:cs="B Nazanin"/>
          <w:sz w:val="28"/>
          <w:szCs w:val="28"/>
          <w:lang w:bidi="fa-IR"/>
        </w:rPr>
      </w:pPr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4F6A18">
        <w:rPr>
          <w:rFonts w:ascii="Neirizi" w:hAnsi="Neirizi" w:cs="Neirizi"/>
          <w:color w:val="257F27"/>
          <w:sz w:val="30"/>
          <w:szCs w:val="30"/>
          <w:rtl/>
        </w:rPr>
        <w:lastRenderedPageBreak/>
        <w:t>وَ أَنْ تَجْعَلَ فِيمَا تَقْضِي وَ تُقَدِّرُ أَنْ تُطِيلَ عُمُرِي وَ تُوَسِّعَ رِزْقِي وَ تُؤَدِّيَ عَنِّي أَمَانَتِي وَ دَيْنِي آمِينَ رَبَّ الْعَالَمِينَ‏</w:t>
      </w:r>
    </w:p>
    <w:p w:rsidR="004F6A18" w:rsidRDefault="004F6A18" w:rsidP="004F6A18">
      <w:pPr>
        <w:spacing w:before="100" w:beforeAutospacing="1" w:after="100" w:afterAutospacing="1" w:line="276" w:lineRule="auto"/>
        <w:jc w:val="center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  <w:r w:rsidRPr="004F6A18">
        <w:rPr>
          <w:rFonts w:ascii="Arial" w:eastAsia="Times New Roman" w:hAnsi="Arial" w:cs="B Nazanin"/>
          <w:sz w:val="28"/>
          <w:szCs w:val="28"/>
          <w:rtl/>
          <w:lang w:bidi="fa-IR"/>
        </w:rPr>
        <w:t>و نيز در قضا و قدرت مقرر فرما كه عمرم را طولانى و رزقم را وسيع گردانى و بر اداى امانت و دينم موفق بدارى اى پروردگار عالم اين دعاها را از كرم اجابت فرما</w:t>
      </w:r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Arial" w:eastAsia="Times New Roman" w:hAnsi="Arial" w:cs="B Nazanin"/>
          <w:sz w:val="28"/>
          <w:szCs w:val="28"/>
          <w:lang w:bidi="fa-IR"/>
        </w:rPr>
      </w:pPr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4F6A18">
        <w:rPr>
          <w:rFonts w:ascii="Neirizi" w:hAnsi="Neirizi" w:cs="Neirizi"/>
          <w:color w:val="257F27"/>
          <w:sz w:val="30"/>
          <w:szCs w:val="30"/>
          <w:rtl/>
        </w:rPr>
        <w:t>اللَّهُمَّ اجْعَلْ لِي مِنْ أَمْرِي فَرَجاً وَ مَخْرَجاً وَ ارْزُقْنِي مِنْ حَيْثُ أَحْتَسِبُ وَ مِنْ حَيْثُ لاَ أَحْتَسِبُ‏</w:t>
      </w:r>
    </w:p>
    <w:p w:rsidR="004F6A18" w:rsidRDefault="004F6A18" w:rsidP="004F6A18">
      <w:pPr>
        <w:spacing w:before="100" w:beforeAutospacing="1" w:after="100" w:afterAutospacing="1" w:line="276" w:lineRule="auto"/>
        <w:jc w:val="center"/>
        <w:rPr>
          <w:rFonts w:ascii="Arial" w:eastAsia="Times New Roman" w:hAnsi="Arial" w:cs="B Nazanin" w:hint="cs"/>
          <w:sz w:val="28"/>
          <w:szCs w:val="28"/>
          <w:rtl/>
          <w:lang w:bidi="fa-IR"/>
        </w:rPr>
      </w:pPr>
      <w:r w:rsidRPr="004F6A18">
        <w:rPr>
          <w:rFonts w:ascii="Arial" w:eastAsia="Times New Roman" w:hAnsi="Arial" w:cs="B Nazanin"/>
          <w:sz w:val="28"/>
          <w:szCs w:val="28"/>
          <w:rtl/>
          <w:lang w:bidi="fa-IR"/>
        </w:rPr>
        <w:t>اى خدا در امور من گشايش و آسايشى عطا فرما و از جايى كه گمان داشته يا گمان ندارم مرا روزى ده</w:t>
      </w:r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Arial" w:eastAsia="Times New Roman" w:hAnsi="Arial" w:cs="B Nazanin"/>
          <w:sz w:val="28"/>
          <w:szCs w:val="28"/>
          <w:lang w:bidi="fa-IR"/>
        </w:rPr>
      </w:pPr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4F6A18">
        <w:rPr>
          <w:rFonts w:ascii="Neirizi" w:hAnsi="Neirizi" w:cs="Neirizi"/>
          <w:color w:val="257F27"/>
          <w:sz w:val="30"/>
          <w:szCs w:val="30"/>
          <w:rtl/>
        </w:rPr>
        <w:t>وَ احْرُسْنِي مِنْ حَيْثُ أَحْتَرِسُ وَ مِنْ حَيْثُ لاَ أَحْتَرِسُ وَ صَلِّ عَلَى مُحَمَّدٍ وَ آلِ مُحَمَّدٍ وَ سَلِّمْ كَثِيراً</w:t>
      </w:r>
    </w:p>
    <w:p w:rsidR="004F6A18" w:rsidRPr="004F6A18" w:rsidRDefault="004F6A18" w:rsidP="004F6A18">
      <w:pPr>
        <w:spacing w:before="100" w:beforeAutospacing="1" w:after="100" w:afterAutospacing="1" w:line="276" w:lineRule="auto"/>
        <w:jc w:val="center"/>
        <w:rPr>
          <w:rFonts w:ascii="Arial" w:eastAsia="Times New Roman" w:hAnsi="Arial" w:cs="B Nazanin"/>
          <w:sz w:val="28"/>
          <w:szCs w:val="28"/>
          <w:lang w:bidi="fa-IR"/>
        </w:rPr>
      </w:pPr>
      <w:r w:rsidRPr="004F6A18">
        <w:rPr>
          <w:rFonts w:ascii="Arial" w:eastAsia="Times New Roman" w:hAnsi="Arial" w:cs="B Nazanin"/>
          <w:sz w:val="28"/>
          <w:szCs w:val="28"/>
          <w:rtl/>
          <w:lang w:bidi="fa-IR"/>
        </w:rPr>
        <w:t>و از هر چه ناروا است چه من خود را محافظت كنم چه نكنم تو مرا محفوظ بدار و بر محمد و آل محمد درود بسيار فرست و سلام و تحيت فراوان ارزانى فرما</w:t>
      </w:r>
      <w:r w:rsidRPr="004F6A18">
        <w:rPr>
          <w:rFonts w:ascii="Arial" w:eastAsia="Times New Roman" w:hAnsi="Arial" w:cs="B Nazanin"/>
          <w:sz w:val="28"/>
          <w:szCs w:val="28"/>
          <w:lang w:bidi="fa-IR"/>
        </w:rPr>
        <w:t>.</w:t>
      </w:r>
    </w:p>
    <w:p w:rsidR="003413E7" w:rsidRPr="00C15554" w:rsidRDefault="003413E7" w:rsidP="004F6A18">
      <w:pPr>
        <w:pStyle w:val="2"/>
        <w:rPr>
          <w:rFonts w:ascii="Neirizi" w:hAnsi="Neirizi" w:cs="Neirizi"/>
          <w:color w:val="257F27"/>
          <w:sz w:val="30"/>
          <w:szCs w:val="30"/>
        </w:rPr>
      </w:pPr>
    </w:p>
    <w:bookmarkEnd w:id="0"/>
    <w:p w:rsidR="009A60A5" w:rsidRDefault="009A60A5" w:rsidP="004F6A18">
      <w:pPr>
        <w:pStyle w:val="2"/>
      </w:pPr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336" w:rsidRDefault="00707336" w:rsidP="003413E7">
      <w:r>
        <w:separator/>
      </w:r>
    </w:p>
  </w:endnote>
  <w:endnote w:type="continuationSeparator" w:id="0">
    <w:p w:rsidR="00707336" w:rsidRDefault="00707336" w:rsidP="00341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C4E387E-5585-4FA6-B05B-CC75915096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03E74F4-8694-4C8A-AD0F-6B94AA1FAF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02A6C2F-6EF1-4EAC-B182-9D960D9901D4}"/>
    <w:embedBold r:id="rId4" w:fontKey="{5F1C9196-E1A4-4950-8E17-9C439B77D75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49F1054-A3F6-4BF5-BC2B-FBDE74A0CD8E}"/>
    <w:embedBold r:id="rId6" w:fontKey="{94CB62CB-2B7F-431E-A863-6E5E6B0E610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3BCDFC84-126C-48A5-82E0-2999DFBE1B2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1A1641E-E6F9-4843-8A26-5A2E5A4E31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FBD96CF-9D4E-4DAE-ACA4-89B4A295DC83}"/>
    <w:embedBold r:id="rId10" w:fontKey="{C5B4FDD8-45A8-4A76-8717-7AB6A81EF79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6A06217-1A9B-40E7-B123-421B22FC32A1}"/>
    <w:embedBold r:id="rId12" w:fontKey="{037588CA-C67B-440F-8071-4CEC548BE46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C81A429E-FD6E-4AD5-8572-F34577806249}"/>
    <w:embedBold r:id="rId14" w:fontKey="{24A1BA53-6A43-4B9D-98A6-1EBD9F81D75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10"/>
      <w:docPartObj>
        <w:docPartGallery w:val="Page Numbers (Bottom of Page)"/>
        <w:docPartUnique/>
      </w:docPartObj>
    </w:sdtPr>
    <w:sdtEndPr/>
    <w:sdtContent>
      <w:p w:rsidR="009E7F49" w:rsidRDefault="009E7F49" w:rsidP="009E7F49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9E7F49" w:rsidTr="009E7F49">
          <w:tc>
            <w:tcPr>
              <w:tcW w:w="1054" w:type="dxa"/>
              <w:hideMark/>
            </w:tcPr>
            <w:p w:rsidR="009E7F49" w:rsidRDefault="009E7F49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4F6A18">
                <w:rPr>
                  <w:noProof/>
                  <w:sz w:val="22"/>
                  <w:szCs w:val="22"/>
                  <w:rtl/>
                </w:rPr>
                <w:t>1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9E7F49" w:rsidRDefault="009E7F49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3413E7" w:rsidRDefault="00707336" w:rsidP="009E7F49">
        <w:pPr>
          <w:pStyle w:val="Footer"/>
          <w:jc w:val="center"/>
        </w:pPr>
      </w:p>
    </w:sdtContent>
  </w:sdt>
  <w:p w:rsidR="003413E7" w:rsidRDefault="003413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336" w:rsidRDefault="00707336" w:rsidP="003413E7">
      <w:r>
        <w:separator/>
      </w:r>
    </w:p>
  </w:footnote>
  <w:footnote w:type="continuationSeparator" w:id="0">
    <w:p w:rsidR="00707336" w:rsidRDefault="00707336" w:rsidP="003413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3E7" w:rsidRPr="00B022A1" w:rsidRDefault="003413E7" w:rsidP="004F6A1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76FF871" wp14:editId="1D9AF28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</w:t>
    </w:r>
    <w:r w:rsidR="004F6A18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 w:rsidR="004F6A18" w:rsidRPr="004F6A18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4F6A18" w:rsidRPr="004F6A1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F6A18" w:rsidRPr="004F6A18">
      <w:rPr>
        <w:rFonts w:ascii="Neirizi" w:eastAsia="Times New Roman" w:hAnsi="Neirizi" w:cs="Neirizi" w:hint="cs"/>
        <w:b/>
        <w:bCs/>
        <w:rtl/>
        <w:lang w:bidi="fa-IR"/>
      </w:rPr>
      <w:t>اللَّهُمَّ</w:t>
    </w:r>
    <w:r w:rsidR="004F6A18" w:rsidRPr="004F6A1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F6A18" w:rsidRPr="004F6A18">
      <w:rPr>
        <w:rFonts w:ascii="Neirizi" w:eastAsia="Times New Roman" w:hAnsi="Neirizi" w:cs="Neirizi" w:hint="cs"/>
        <w:b/>
        <w:bCs/>
        <w:rtl/>
        <w:lang w:bidi="fa-IR"/>
      </w:rPr>
      <w:t>إِنِّي</w:t>
    </w:r>
    <w:r w:rsidR="004F6A18" w:rsidRPr="004F6A1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F6A18" w:rsidRPr="004F6A18">
      <w:rPr>
        <w:rFonts w:ascii="Neirizi" w:eastAsia="Times New Roman" w:hAnsi="Neirizi" w:cs="Neirizi" w:hint="cs"/>
        <w:b/>
        <w:bCs/>
        <w:rtl/>
        <w:lang w:bidi="fa-IR"/>
      </w:rPr>
      <w:t>أَسْأَلُكَ</w:t>
    </w:r>
    <w:r w:rsidR="004F6A18" w:rsidRPr="004F6A1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F6A18" w:rsidRPr="004F6A18">
      <w:rPr>
        <w:rFonts w:ascii="Neirizi" w:eastAsia="Times New Roman" w:hAnsi="Neirizi" w:cs="Neirizi" w:hint="cs"/>
        <w:b/>
        <w:bCs/>
        <w:rtl/>
        <w:lang w:bidi="fa-IR"/>
      </w:rPr>
      <w:t>أَنْ</w:t>
    </w:r>
    <w:r w:rsidR="004F6A18" w:rsidRPr="004F6A1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F6A18" w:rsidRPr="004F6A18">
      <w:rPr>
        <w:rFonts w:ascii="Neirizi" w:eastAsia="Times New Roman" w:hAnsi="Neirizi" w:cs="Neirizi" w:hint="cs"/>
        <w:b/>
        <w:bCs/>
        <w:rtl/>
        <w:lang w:bidi="fa-IR"/>
      </w:rPr>
      <w:t>تُصَلِّيَ</w:t>
    </w:r>
    <w:r w:rsidR="004F6A18" w:rsidRPr="004F6A1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F6A18" w:rsidRPr="004F6A18">
      <w:rPr>
        <w:rFonts w:ascii="Neirizi" w:eastAsia="Times New Roman" w:hAnsi="Neirizi" w:cs="Neirizi" w:hint="cs"/>
        <w:b/>
        <w:bCs/>
        <w:rtl/>
        <w:lang w:bidi="fa-IR"/>
      </w:rPr>
      <w:t>عَلَى</w:t>
    </w:r>
    <w:r w:rsidR="004F6A18" w:rsidRPr="004F6A1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F6A18" w:rsidRPr="004F6A18">
      <w:rPr>
        <w:rFonts w:ascii="Neirizi" w:eastAsia="Times New Roman" w:hAnsi="Neirizi" w:cs="Neirizi" w:hint="cs"/>
        <w:b/>
        <w:bCs/>
        <w:rtl/>
        <w:lang w:bidi="fa-IR"/>
      </w:rPr>
      <w:t>مُحَمَّدٍ</w:t>
    </w:r>
    <w:r w:rsidR="004F6A18">
      <w:rPr>
        <w:rFonts w:ascii="Neirizi" w:eastAsia="Times New Roman" w:hAnsi="Neirizi" w:cs="Neirizi" w:hint="cs"/>
        <w:b/>
        <w:bCs/>
        <w:rtl/>
        <w:lang w:bidi="fa-IR"/>
      </w:rPr>
      <w:t>...</w:t>
    </w:r>
  </w:p>
  <w:p w:rsidR="003413E7" w:rsidRDefault="003413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3E7"/>
    <w:rsid w:val="001A6CF2"/>
    <w:rsid w:val="003413E7"/>
    <w:rsid w:val="003E450F"/>
    <w:rsid w:val="004F6A18"/>
    <w:rsid w:val="0055737D"/>
    <w:rsid w:val="00686101"/>
    <w:rsid w:val="006D05FC"/>
    <w:rsid w:val="00707336"/>
    <w:rsid w:val="00946C79"/>
    <w:rsid w:val="009A60A5"/>
    <w:rsid w:val="009B6F9C"/>
    <w:rsid w:val="009E7F49"/>
    <w:rsid w:val="00BE29E0"/>
    <w:rsid w:val="00C04CC5"/>
    <w:rsid w:val="00C15554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3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3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2015-01-04T06:42:00Z</cp:lastPrinted>
  <dcterms:created xsi:type="dcterms:W3CDTF">2015-01-04T08:20:00Z</dcterms:created>
  <dcterms:modified xsi:type="dcterms:W3CDTF">2015-01-04T08:20:00Z</dcterms:modified>
</cp:coreProperties>
</file>