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3F8" w:rsidRPr="00AF3ADF" w:rsidRDefault="00AF3ADF" w:rsidP="00AF3ADF">
      <w:pPr>
        <w:pStyle w:val="10"/>
        <w:rPr>
          <w:b w:val="0"/>
          <w:bCs w:val="0"/>
          <w:rtl/>
          <w:lang w:bidi="ar-SA"/>
        </w:rPr>
      </w:pPr>
      <w:r>
        <w:rPr>
          <w:rFonts w:hint="cs"/>
          <w:b w:val="0"/>
          <w:bCs w:val="0"/>
          <w:rtl/>
          <w:lang w:bidi="ar-SA"/>
        </w:rPr>
        <w:t xml:space="preserve">   </w:t>
      </w:r>
      <w:r w:rsidR="003633F8" w:rsidRPr="00AF3ADF">
        <w:rPr>
          <w:rFonts w:hint="cs"/>
          <w:b w:val="0"/>
          <w:bCs w:val="0"/>
          <w:rtl/>
          <w:lang w:bidi="ar-SA"/>
        </w:rPr>
        <w:t>دعای</w:t>
      </w:r>
      <w:r w:rsidR="003633F8" w:rsidRPr="00AF3ADF">
        <w:rPr>
          <w:b w:val="0"/>
          <w:bCs w:val="0"/>
          <w:rtl/>
          <w:lang w:bidi="ar-SA"/>
        </w:rPr>
        <w:t xml:space="preserve"> </w:t>
      </w:r>
      <w:r w:rsidR="003633F8" w:rsidRPr="00AF3ADF">
        <w:rPr>
          <w:rFonts w:hint="cs"/>
          <w:b w:val="0"/>
          <w:bCs w:val="0"/>
          <w:rtl/>
          <w:lang w:bidi="ar-SA"/>
        </w:rPr>
        <w:t>روز</w:t>
      </w:r>
      <w:r w:rsidR="003633F8" w:rsidRPr="00AF3ADF">
        <w:rPr>
          <w:b w:val="0"/>
          <w:bCs w:val="0"/>
          <w:rtl/>
          <w:lang w:bidi="ar-SA"/>
        </w:rPr>
        <w:t xml:space="preserve"> </w:t>
      </w:r>
      <w:r>
        <w:rPr>
          <w:rFonts w:hint="cs"/>
          <w:b w:val="0"/>
          <w:bCs w:val="0"/>
          <w:rtl/>
          <w:lang w:bidi="ar-SA"/>
        </w:rPr>
        <w:t>سوم</w:t>
      </w:r>
      <w:r w:rsidR="003633F8" w:rsidRPr="00AF3ADF">
        <w:rPr>
          <w:b w:val="0"/>
          <w:bCs w:val="0"/>
          <w:rtl/>
          <w:lang w:bidi="ar-SA"/>
        </w:rPr>
        <w:t xml:space="preserve"> </w:t>
      </w:r>
      <w:r w:rsidR="003633F8" w:rsidRPr="00AF3ADF">
        <w:rPr>
          <w:rFonts w:hint="cs"/>
          <w:b w:val="0"/>
          <w:bCs w:val="0"/>
          <w:rtl/>
          <w:lang w:bidi="ar-SA"/>
        </w:rPr>
        <w:t>ماه</w:t>
      </w:r>
      <w:r w:rsidR="003633F8" w:rsidRPr="00AF3ADF">
        <w:rPr>
          <w:b w:val="0"/>
          <w:bCs w:val="0"/>
          <w:rtl/>
          <w:lang w:bidi="ar-SA"/>
        </w:rPr>
        <w:t xml:space="preserve"> </w:t>
      </w:r>
      <w:r w:rsidR="003633F8" w:rsidRPr="00AF3ADF">
        <w:rPr>
          <w:rFonts w:hint="cs"/>
          <w:b w:val="0"/>
          <w:bCs w:val="0"/>
          <w:rtl/>
          <w:lang w:bidi="ar-SA"/>
        </w:rPr>
        <w:t>شعبان</w:t>
      </w:r>
    </w:p>
    <w:p w:rsidR="003633F8" w:rsidRPr="003633F8" w:rsidRDefault="003633F8" w:rsidP="003633F8">
      <w:pPr>
        <w:pStyle w:val="a0"/>
        <w:rPr>
          <w:sz w:val="24"/>
          <w:rtl/>
        </w:rPr>
      </w:pPr>
      <w:r w:rsidRPr="003633F8">
        <w:rPr>
          <w:rtl/>
        </w:rPr>
        <w:t>روز پنجشنبه سوم شعبان پس روزه بگير آن روز را و اين دعا را در آن روز بخوان‏</w:t>
      </w:r>
    </w:p>
    <w:p w:rsidR="003633F8" w:rsidRDefault="003633F8" w:rsidP="00456598">
      <w:pPr>
        <w:pStyle w:val="21"/>
        <w:spacing w:after="0"/>
        <w:rPr>
          <w:rtl/>
        </w:rPr>
      </w:pPr>
      <w:r w:rsidRPr="003633F8">
        <w:rPr>
          <w:rtl/>
        </w:rPr>
        <w:br/>
        <w:t>اللَّهُمَّ إِنِّي أَسْأَلُكَ بِحَقِّ الْمَوْلُودِ فِي هَذَا الْيَوْمِ الْمَوْعُودِ بِشَهَادَتِهِ قَبْلَ اسْتِهْلاَلِهِ وَ وِلاَدَتِهِ‏</w:t>
      </w:r>
    </w:p>
    <w:p w:rsidR="003633F8" w:rsidRPr="00456598" w:rsidRDefault="003633F8" w:rsidP="00456598">
      <w:pPr>
        <w:pStyle w:val="20"/>
        <w:spacing w:after="0"/>
        <w:rPr>
          <w:sz w:val="24"/>
          <w:rtl/>
        </w:rPr>
      </w:pPr>
      <w:r w:rsidRPr="00456598">
        <w:rPr>
          <w:rFonts w:ascii="Times New Roman" w:hAnsi="Times New Roman" w:cs="Times New Roman" w:hint="cs"/>
          <w:rtl/>
        </w:rPr>
        <w:t> </w:t>
      </w:r>
      <w:r w:rsidRPr="00456598">
        <w:rPr>
          <w:rFonts w:hint="cs"/>
          <w:rtl/>
        </w:rPr>
        <w:t xml:space="preserve">اى خدا از تو درخواست مى‏كنم به حق مولود در اين روز (حضرت حسين «ع» ) كه پيش از آنكه متولد شود به يكتايى تو </w:t>
      </w:r>
      <w:r w:rsidR="00456598">
        <w:rPr>
          <w:rFonts w:hint="cs"/>
          <w:sz w:val="24"/>
          <w:rtl/>
        </w:rPr>
        <w:t xml:space="preserve"> </w:t>
      </w:r>
      <w:r w:rsidRPr="00456598">
        <w:rPr>
          <w:rtl/>
        </w:rPr>
        <w:t>گواهى داد</w:t>
      </w:r>
    </w:p>
    <w:p w:rsidR="003633F8" w:rsidRDefault="003633F8" w:rsidP="00456598">
      <w:pPr>
        <w:pStyle w:val="21"/>
        <w:spacing w:after="0"/>
        <w:rPr>
          <w:rtl/>
        </w:rPr>
      </w:pPr>
      <w:r w:rsidRPr="003633F8">
        <w:rPr>
          <w:rtl/>
        </w:rPr>
        <w:br/>
        <w:t>بَكَتْهُ السَّمَاءُ وَ مَنْ فِيهَا وَ الْأَرْضُ وَ مَنْ عَلَيْهَا وَ لَمَّا يَطَأْ (يُطَأْ) لاَبَتَيْهَا</w:t>
      </w:r>
    </w:p>
    <w:p w:rsidR="003633F8" w:rsidRPr="00456598" w:rsidRDefault="003633F8" w:rsidP="00456598">
      <w:pPr>
        <w:pStyle w:val="20"/>
        <w:spacing w:after="0"/>
        <w:rPr>
          <w:sz w:val="24"/>
          <w:rtl/>
        </w:rPr>
      </w:pPr>
      <w:r w:rsidRPr="00456598">
        <w:rPr>
          <w:rFonts w:hint="cs"/>
          <w:rtl/>
        </w:rPr>
        <w:t>و هنوز قدم به سنگلاخ دنيا نگذارده</w:t>
      </w:r>
      <w:r w:rsidRPr="00456598">
        <w:rPr>
          <w:rtl/>
        </w:rPr>
        <w:t xml:space="preserve"> آسمان و زمين و هر چه در اوست به مظلوميش گريست</w:t>
      </w:r>
    </w:p>
    <w:p w:rsidR="003633F8" w:rsidRDefault="003633F8" w:rsidP="00456598">
      <w:pPr>
        <w:pStyle w:val="21"/>
        <w:spacing w:after="0"/>
        <w:rPr>
          <w:rtl/>
        </w:rPr>
      </w:pPr>
      <w:r w:rsidRPr="003633F8">
        <w:rPr>
          <w:rtl/>
        </w:rPr>
        <w:br/>
        <w:t>قَتِيلِ الْعَبْرَةِ وَ سَيِّدِ الْأُسْرَةِ الْمَمْدُودِ بِالنُّصْرَةِ يَوْمَ الْكَرَّةِ</w:t>
      </w:r>
    </w:p>
    <w:p w:rsidR="003633F8" w:rsidRPr="00456598" w:rsidRDefault="003633F8" w:rsidP="00456598">
      <w:pPr>
        <w:pStyle w:val="20"/>
        <w:spacing w:after="0"/>
        <w:rPr>
          <w:sz w:val="24"/>
          <w:rtl/>
        </w:rPr>
      </w:pPr>
      <w:r w:rsidRPr="00456598">
        <w:rPr>
          <w:rFonts w:ascii="Times New Roman" w:hAnsi="Times New Roman" w:cs="Times New Roman" w:hint="cs"/>
          <w:rtl/>
        </w:rPr>
        <w:t> </w:t>
      </w:r>
      <w:r w:rsidRPr="00456598">
        <w:rPr>
          <w:rFonts w:hint="cs"/>
          <w:rtl/>
        </w:rPr>
        <w:t xml:space="preserve">كشته شد تا خلق بر او بگريند آنكس كه سيد قبيله و بزرگ عالم بود آنكه به انتقام خون پاكش در رجعت ظفر و نصرت </w:t>
      </w:r>
      <w:r w:rsidRPr="00456598">
        <w:rPr>
          <w:rtl/>
        </w:rPr>
        <w:t>پايدار خواهد يافت</w:t>
      </w:r>
    </w:p>
    <w:p w:rsidR="003633F8" w:rsidRDefault="003633F8" w:rsidP="00456598">
      <w:pPr>
        <w:pStyle w:val="21"/>
        <w:spacing w:after="0"/>
        <w:rPr>
          <w:rtl/>
        </w:rPr>
      </w:pPr>
      <w:r w:rsidRPr="003633F8">
        <w:rPr>
          <w:rtl/>
        </w:rPr>
        <w:br/>
        <w:t>الْمُعَوَّضِ مِنْ قَتْلِهِ أَنَّ الْأَئِمَّةَ مِنْ نَسْلِهِ وَ الشِّفَاءَ فِي تُرْبَتِهِ وَ الْفَوْزَ مَعَهُ فِي أَوْبَتِهِ‏</w:t>
      </w:r>
    </w:p>
    <w:p w:rsidR="003633F8" w:rsidRPr="00456598" w:rsidRDefault="003633F8" w:rsidP="00456598">
      <w:pPr>
        <w:pStyle w:val="20"/>
        <w:spacing w:after="0"/>
        <w:rPr>
          <w:sz w:val="24"/>
          <w:rtl/>
        </w:rPr>
      </w:pPr>
      <w:r w:rsidRPr="00456598">
        <w:rPr>
          <w:rFonts w:ascii="Times New Roman" w:hAnsi="Times New Roman" w:cs="Times New Roman" w:hint="cs"/>
          <w:rtl/>
        </w:rPr>
        <w:t> </w:t>
      </w:r>
      <w:r w:rsidRPr="00456598">
        <w:rPr>
          <w:rFonts w:hint="cs"/>
          <w:rtl/>
        </w:rPr>
        <w:t>و امامان و پيشوايان دين از نسل پاك اوست و شفاى هر مرض در تربت او</w:t>
      </w:r>
    </w:p>
    <w:p w:rsidR="00AF3ADF" w:rsidRDefault="00AF3ADF" w:rsidP="00456598">
      <w:pPr>
        <w:pStyle w:val="21"/>
        <w:spacing w:after="0"/>
        <w:rPr>
          <w:rFonts w:hint="cs"/>
          <w:rtl/>
        </w:rPr>
      </w:pPr>
    </w:p>
    <w:p w:rsidR="003633F8" w:rsidRDefault="003633F8" w:rsidP="00456598">
      <w:pPr>
        <w:pStyle w:val="21"/>
        <w:spacing w:after="0"/>
        <w:rPr>
          <w:rtl/>
        </w:rPr>
      </w:pPr>
      <w:r w:rsidRPr="003633F8">
        <w:rPr>
          <w:rtl/>
        </w:rPr>
        <w:lastRenderedPageBreak/>
        <w:t>وَ الْأَوْصِيَاءَ مِنْ عِتْرَتِهِ بَعْدَ قَائِمِهِمْ وَ غَيْبَتِهِ حَتَّى يُدْرِكُوا الْأَوْتَارَ وَ يَثْأَرُوا الثَّارَ وَ يُرْضُوا الْجَبَّارَ</w:t>
      </w:r>
    </w:p>
    <w:p w:rsidR="003633F8" w:rsidRPr="00456598" w:rsidRDefault="003633F8" w:rsidP="00456598">
      <w:pPr>
        <w:pStyle w:val="20"/>
        <w:spacing w:after="0"/>
        <w:rPr>
          <w:sz w:val="24"/>
          <w:rtl/>
        </w:rPr>
      </w:pPr>
      <w:r w:rsidRPr="003633F8">
        <w:rPr>
          <w:rFonts w:ascii="Times New Roman" w:hAnsi="Times New Roman" w:cs="Times New Roman" w:hint="cs"/>
          <w:rtl/>
        </w:rPr>
        <w:t> </w:t>
      </w:r>
      <w:r w:rsidRPr="00456598">
        <w:rPr>
          <w:rtl/>
        </w:rPr>
        <w:t xml:space="preserve">و هر كه را محبت اوست در رجعتش پس از قائم آل محمد (ع) و طول غيبت فيروز خواهد بود تا آنكه به خونخواهى او </w:t>
      </w:r>
      <w:r w:rsidR="00456598">
        <w:rPr>
          <w:rFonts w:hint="cs"/>
          <w:sz w:val="24"/>
          <w:rtl/>
        </w:rPr>
        <w:t xml:space="preserve"> </w:t>
      </w:r>
      <w:r w:rsidRPr="00456598">
        <w:rPr>
          <w:rtl/>
        </w:rPr>
        <w:t>برخيزند و خدا را خوشنود سازند</w:t>
      </w:r>
    </w:p>
    <w:p w:rsidR="003633F8" w:rsidRDefault="003633F8" w:rsidP="00456598">
      <w:pPr>
        <w:pStyle w:val="21"/>
        <w:spacing w:after="0"/>
        <w:rPr>
          <w:rtl/>
        </w:rPr>
      </w:pPr>
      <w:r w:rsidRPr="003633F8">
        <w:rPr>
          <w:rtl/>
        </w:rPr>
        <w:br/>
        <w:t>وَ يَكُونُوا خَيْرَ أَنْصَارٍ صَلَّى اللَّهُ عَلَيْهِمْ مَعَ اخْتِلاَفِ اللَّيْلِ وَ النَّهَارِ</w:t>
      </w:r>
    </w:p>
    <w:p w:rsidR="003633F8" w:rsidRPr="00456598" w:rsidRDefault="003633F8" w:rsidP="00456598">
      <w:pPr>
        <w:pStyle w:val="20"/>
        <w:spacing w:after="0"/>
        <w:rPr>
          <w:sz w:val="24"/>
          <w:rtl/>
        </w:rPr>
      </w:pPr>
      <w:r w:rsidRPr="00456598">
        <w:rPr>
          <w:rFonts w:hint="cs"/>
          <w:rtl/>
        </w:rPr>
        <w:t>و بهترين ياران دين خدا باشند درود خدا بر آنان تا روز و شب در جهان برقرار است</w:t>
      </w:r>
    </w:p>
    <w:p w:rsidR="003633F8" w:rsidRDefault="003633F8" w:rsidP="00456598">
      <w:pPr>
        <w:pStyle w:val="21"/>
        <w:spacing w:after="0"/>
        <w:rPr>
          <w:rtl/>
        </w:rPr>
      </w:pPr>
      <w:r w:rsidRPr="003633F8">
        <w:rPr>
          <w:rtl/>
        </w:rPr>
        <w:br/>
        <w:t>اللَّهُمَّ فَبِحَقِّهِمْ إِلَيْكَ أَتَوَسَّلُ وَ أَسْأَلُ سُؤَالَ مُقْتَرِفٍ مُعْتَرِفٍ مُسِي‏ءٍ إِلَى نَفْسِهِ مِمَّا فَرَّطَ فِي يَوْمِهِ وَ أَمْسِهِ‏</w:t>
      </w:r>
    </w:p>
    <w:p w:rsidR="003633F8" w:rsidRPr="00456598" w:rsidRDefault="003633F8" w:rsidP="00456598">
      <w:pPr>
        <w:pStyle w:val="20"/>
        <w:spacing w:after="0"/>
        <w:rPr>
          <w:sz w:val="24"/>
          <w:rtl/>
        </w:rPr>
      </w:pPr>
      <w:r w:rsidRPr="00456598">
        <w:rPr>
          <w:rFonts w:ascii="Times New Roman" w:hAnsi="Times New Roman" w:cs="Times New Roman" w:hint="cs"/>
          <w:rtl/>
        </w:rPr>
        <w:t> </w:t>
      </w:r>
      <w:r w:rsidRPr="00456598">
        <w:rPr>
          <w:rFonts w:hint="cs"/>
          <w:rtl/>
        </w:rPr>
        <w:t xml:space="preserve">بارالها به حق آنها به درگاه تو توسل مى‏جويم و درخواست مى‏كنم مانند گناهكارى كه معترف به گناه خود است و از افراط </w:t>
      </w:r>
      <w:r w:rsidR="00456598">
        <w:rPr>
          <w:rFonts w:hint="cs"/>
          <w:sz w:val="24"/>
          <w:rtl/>
        </w:rPr>
        <w:t xml:space="preserve"> </w:t>
      </w:r>
      <w:r w:rsidRPr="00456598">
        <w:rPr>
          <w:rtl/>
        </w:rPr>
        <w:t>كارى روز و شب بر خويش ستم كرده</w:t>
      </w:r>
    </w:p>
    <w:p w:rsidR="003633F8" w:rsidRDefault="003633F8" w:rsidP="00456598">
      <w:pPr>
        <w:pStyle w:val="21"/>
        <w:spacing w:after="0"/>
        <w:rPr>
          <w:rtl/>
        </w:rPr>
      </w:pPr>
      <w:r w:rsidRPr="003633F8">
        <w:rPr>
          <w:rtl/>
        </w:rPr>
        <w:br/>
        <w:t>يَسْأَلُكَ الْعِصْمَةَ إِلَى مَحَلِّ رَمْسِهِ‏</w:t>
      </w:r>
    </w:p>
    <w:p w:rsidR="003633F8" w:rsidRPr="00456598" w:rsidRDefault="003633F8" w:rsidP="00456598">
      <w:pPr>
        <w:pStyle w:val="20"/>
        <w:spacing w:after="0"/>
        <w:rPr>
          <w:sz w:val="24"/>
          <w:rtl/>
        </w:rPr>
      </w:pPr>
      <w:r w:rsidRPr="00456598">
        <w:rPr>
          <w:rFonts w:ascii="Times New Roman" w:hAnsi="Times New Roman" w:cs="Times New Roman" w:hint="cs"/>
          <w:rtl/>
        </w:rPr>
        <w:t> </w:t>
      </w:r>
      <w:r w:rsidRPr="00456598">
        <w:rPr>
          <w:rFonts w:hint="cs"/>
          <w:rtl/>
        </w:rPr>
        <w:t>از تو درخواست مى‏كند كه ايمانش ر</w:t>
      </w:r>
      <w:r w:rsidRPr="00456598">
        <w:rPr>
          <w:rtl/>
        </w:rPr>
        <w:t>ا تا وقت مرگ محفوظ دارى</w:t>
      </w:r>
    </w:p>
    <w:p w:rsidR="003633F8" w:rsidRDefault="003633F8" w:rsidP="00456598">
      <w:pPr>
        <w:pStyle w:val="21"/>
        <w:spacing w:after="0"/>
        <w:rPr>
          <w:rtl/>
        </w:rPr>
      </w:pPr>
      <w:r w:rsidRPr="00456598">
        <w:rPr>
          <w:rtl/>
        </w:rPr>
        <w:br/>
      </w:r>
      <w:r w:rsidRPr="003633F8">
        <w:rPr>
          <w:rtl/>
        </w:rPr>
        <w:t>اللَّهُمَّ فَصَلِّ عَلَى مُحَمَّدٍ وَ عِتْرَتِهِ وَ احْشُرْنَا فِي زُمْرَتِهِ وَ بَوِّئْنَا مَعَهُ دَارَ الْكَرَامَةِ وَ مَحَلَّ الْإِقَامَةِ</w:t>
      </w:r>
    </w:p>
    <w:p w:rsidR="003633F8" w:rsidRPr="00456598" w:rsidRDefault="003633F8" w:rsidP="00456598">
      <w:pPr>
        <w:pStyle w:val="20"/>
        <w:spacing w:after="0"/>
        <w:rPr>
          <w:sz w:val="24"/>
          <w:rtl/>
        </w:rPr>
      </w:pPr>
      <w:r w:rsidRPr="00456598">
        <w:rPr>
          <w:rFonts w:hint="cs"/>
          <w:rtl/>
        </w:rPr>
        <w:t>بارالها درود فرست بر محمد (ص) و عترت پاكش و ما را در زمره آن بزرگوار محشور گردان و در دار</w:t>
      </w:r>
      <w:r w:rsidRPr="00456598">
        <w:rPr>
          <w:rtl/>
        </w:rPr>
        <w:t xml:space="preserve"> كرامتت بهشت‏و محل اقامت ابد با او قرين ساز</w:t>
      </w:r>
    </w:p>
    <w:p w:rsidR="00AF3ADF" w:rsidRDefault="00AF3ADF" w:rsidP="00456598">
      <w:pPr>
        <w:pStyle w:val="21"/>
        <w:spacing w:after="0"/>
        <w:rPr>
          <w:rFonts w:hint="cs"/>
          <w:rtl/>
        </w:rPr>
      </w:pPr>
    </w:p>
    <w:p w:rsidR="00AF3ADF" w:rsidRDefault="00AF3ADF" w:rsidP="00456598">
      <w:pPr>
        <w:pStyle w:val="21"/>
        <w:spacing w:after="0"/>
        <w:rPr>
          <w:rFonts w:hint="cs"/>
          <w:rtl/>
        </w:rPr>
      </w:pPr>
    </w:p>
    <w:p w:rsidR="003633F8" w:rsidRDefault="003633F8" w:rsidP="00456598">
      <w:pPr>
        <w:pStyle w:val="21"/>
        <w:spacing w:after="0"/>
        <w:rPr>
          <w:rtl/>
        </w:rPr>
      </w:pPr>
      <w:bookmarkStart w:id="0" w:name="_GoBack"/>
      <w:bookmarkEnd w:id="0"/>
      <w:r w:rsidRPr="003633F8">
        <w:rPr>
          <w:rtl/>
        </w:rPr>
        <w:lastRenderedPageBreak/>
        <w:t>اللَّهُمَّ وَ كَمَا أَكْرَمْتَنَا بِمَعْرِفَتِهِ فَأَكْرِمْنَا بِزُلْفَتِهِ وَ ارْزُقْنَا مُرَافَقَتَهُ وَ سَابِقَتَهُ‏</w:t>
      </w:r>
    </w:p>
    <w:p w:rsidR="003633F8" w:rsidRPr="00456598" w:rsidRDefault="003633F8" w:rsidP="00456598">
      <w:pPr>
        <w:pStyle w:val="20"/>
        <w:spacing w:after="0"/>
        <w:rPr>
          <w:sz w:val="24"/>
          <w:rtl/>
        </w:rPr>
      </w:pPr>
      <w:r w:rsidRPr="00456598">
        <w:rPr>
          <w:rFonts w:ascii="Times New Roman" w:hAnsi="Times New Roman" w:cs="Times New Roman" w:hint="cs"/>
          <w:rtl/>
        </w:rPr>
        <w:t> </w:t>
      </w:r>
      <w:r w:rsidRPr="00456598">
        <w:rPr>
          <w:rFonts w:hint="cs"/>
          <w:rtl/>
        </w:rPr>
        <w:t>خدايا چنانكه به ما معرفتش را عطا فرمودى تقرب و رفاقت با سبقت حضرتش را نيز عطا فرما</w:t>
      </w:r>
    </w:p>
    <w:p w:rsidR="003633F8" w:rsidRDefault="003633F8" w:rsidP="00456598">
      <w:pPr>
        <w:pStyle w:val="21"/>
        <w:spacing w:after="0"/>
        <w:rPr>
          <w:rtl/>
        </w:rPr>
      </w:pPr>
      <w:r w:rsidRPr="003633F8">
        <w:rPr>
          <w:rtl/>
        </w:rPr>
        <w:br/>
        <w:t>وَ اجْعَلْنَا مِمَّنْ يُسَلِّمُ لِأَمْرِهِ وَ يُكْثِرُ الصَّلاَةَ عَلَيْهِ عِنْدَ ذِكْرِهِ‏</w:t>
      </w:r>
    </w:p>
    <w:p w:rsidR="003633F8" w:rsidRPr="00456598" w:rsidRDefault="003633F8" w:rsidP="00456598">
      <w:pPr>
        <w:pStyle w:val="20"/>
        <w:spacing w:after="0"/>
        <w:rPr>
          <w:sz w:val="24"/>
          <w:rtl/>
        </w:rPr>
      </w:pPr>
      <w:r w:rsidRPr="00456598">
        <w:rPr>
          <w:rFonts w:ascii="Times New Roman" w:hAnsi="Times New Roman" w:cs="Times New Roman" w:hint="cs"/>
          <w:rtl/>
        </w:rPr>
        <w:t> </w:t>
      </w:r>
      <w:r w:rsidRPr="00456598">
        <w:rPr>
          <w:rFonts w:hint="cs"/>
          <w:rtl/>
        </w:rPr>
        <w:t>و ما را از آنان قرار ده كه تسليم فرمان اويند و درود بر او چون نامش ياد شود بسيار فرستند</w:t>
      </w:r>
    </w:p>
    <w:p w:rsidR="003633F8" w:rsidRDefault="003633F8" w:rsidP="00456598">
      <w:pPr>
        <w:pStyle w:val="21"/>
        <w:spacing w:after="0"/>
        <w:rPr>
          <w:rtl/>
        </w:rPr>
      </w:pPr>
      <w:r w:rsidRPr="003633F8">
        <w:rPr>
          <w:rtl/>
        </w:rPr>
        <w:br/>
        <w:t>وَ عَلَى جَمِيعِ أَوْصِيَائِهِ وَ أَهْلِ أَصْفِيَائِهِ الْمَمْدُودِينَ مِنْكَ بِالْعَدَدِ الاِثْنَيْ عَشَرَ النُّجُومِ الزُّهَرِ وَ الْحُجَجِ عَلَى جَمِيعِ الْبَشَرِ</w:t>
      </w:r>
    </w:p>
    <w:p w:rsidR="003633F8" w:rsidRPr="00456598" w:rsidRDefault="003633F8" w:rsidP="00456598">
      <w:pPr>
        <w:pStyle w:val="20"/>
        <w:spacing w:after="0"/>
        <w:rPr>
          <w:sz w:val="24"/>
          <w:rtl/>
        </w:rPr>
      </w:pPr>
      <w:r w:rsidRPr="00456598">
        <w:rPr>
          <w:rFonts w:hint="cs"/>
          <w:rtl/>
        </w:rPr>
        <w:t xml:space="preserve">و هم درود بر جميع اوصياء و جانشينانش و اهل برگزيده‏اش كه تو آنان را دوازده نفر در شمار آوردى كه آنها ستارگان </w:t>
      </w:r>
      <w:r w:rsidRPr="00456598">
        <w:rPr>
          <w:rtl/>
        </w:rPr>
        <w:t>روشن و حجتهاى تو بر جميع بشرند</w:t>
      </w:r>
    </w:p>
    <w:p w:rsidR="003633F8" w:rsidRDefault="003633F8" w:rsidP="00456598">
      <w:pPr>
        <w:pStyle w:val="21"/>
        <w:spacing w:after="0"/>
        <w:rPr>
          <w:rtl/>
        </w:rPr>
      </w:pPr>
      <w:r w:rsidRPr="003633F8">
        <w:rPr>
          <w:rtl/>
        </w:rPr>
        <w:br/>
        <w:t>اللَّهُمَّ وَ هَبْ لَنَا فِي هَذَا الْيَوْمِ خَيْرَ مَوْهِبَةٍ وَ أَنْجِحْ لَنَا فِيهِ كُلَّ طَلِبَةٍ كَمَا وَهَبْتَ الْحُسَيْنَ لِمُحَمَّدٍ جَدِّهِ‏</w:t>
      </w:r>
    </w:p>
    <w:p w:rsidR="003633F8" w:rsidRPr="00456598" w:rsidRDefault="003633F8" w:rsidP="00456598">
      <w:pPr>
        <w:pStyle w:val="20"/>
        <w:spacing w:after="0"/>
        <w:rPr>
          <w:sz w:val="24"/>
          <w:rtl/>
        </w:rPr>
      </w:pPr>
      <w:r w:rsidRPr="00456598">
        <w:rPr>
          <w:rFonts w:hint="cs"/>
          <w:rtl/>
        </w:rPr>
        <w:t xml:space="preserve">خدايا در اين روز به ما بهترين موهبت را عطا فرما و كليه حوايج ما را برآور چنانچه حسين (ع) را به جدش محمد (ص) </w:t>
      </w:r>
      <w:r w:rsidRPr="00456598">
        <w:rPr>
          <w:rtl/>
        </w:rPr>
        <w:t>عطا فرمودى</w:t>
      </w:r>
    </w:p>
    <w:p w:rsidR="003633F8" w:rsidRDefault="003633F8" w:rsidP="00456598">
      <w:pPr>
        <w:pStyle w:val="21"/>
        <w:spacing w:after="0"/>
        <w:rPr>
          <w:rtl/>
        </w:rPr>
      </w:pPr>
      <w:r w:rsidRPr="003633F8">
        <w:rPr>
          <w:rtl/>
        </w:rPr>
        <w:br/>
        <w:t>وَ عَاذَ فُطْرُسُ بِمَهْدِهِ فَنَحْنُ عَائِذُونَ بِقَبْرِهِ مِنْ بَعْدِهِ نَشْهَدُ تُرْبَتَهُ وَ نَنْتَظِرُ أَوْبَتَهُ آمِينَ رَبَّ الْعَالَمِينَ‏</w:t>
      </w:r>
    </w:p>
    <w:p w:rsidR="003633F8" w:rsidRPr="00456598" w:rsidRDefault="003633F8" w:rsidP="00456598">
      <w:pPr>
        <w:pStyle w:val="20"/>
        <w:spacing w:after="0"/>
        <w:rPr>
          <w:sz w:val="24"/>
        </w:rPr>
      </w:pPr>
      <w:r w:rsidRPr="00456598">
        <w:rPr>
          <w:rFonts w:hint="cs"/>
          <w:rtl/>
        </w:rPr>
        <w:t xml:space="preserve">و فطرس ملك را به مقام خود برگردانيدى و ما پناه جسته به قبر مطهرش پس از شهادتش و بر تربت پاكش حضور يافته و </w:t>
      </w:r>
      <w:r w:rsidRPr="00456598">
        <w:rPr>
          <w:rtl/>
        </w:rPr>
        <w:t>رجعت آن بزرگوار را منتظريم اين دعاى ما را اجابت كن اى پروردگار عالم.</w:t>
      </w:r>
    </w:p>
    <w:p w:rsidR="0004494A" w:rsidRPr="003633F8" w:rsidRDefault="0004494A" w:rsidP="003633F8">
      <w:pPr>
        <w:rPr>
          <w:rStyle w:val="arabic"/>
        </w:rPr>
      </w:pPr>
    </w:p>
    <w:sectPr w:rsidR="0004494A" w:rsidRPr="003633F8" w:rsidSect="001D030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108A" w:rsidRDefault="00E2108A" w:rsidP="00922225">
      <w:r>
        <w:separator/>
      </w:r>
    </w:p>
  </w:endnote>
  <w:endnote w:type="continuationSeparator" w:id="0">
    <w:p w:rsidR="00E2108A" w:rsidRDefault="00E2108A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5D542E0-0823-479A-8DD9-D2056607E8F8}"/>
    <w:embedBold r:id="rId2" w:fontKey="{7980306F-6E58-4133-BD0D-4EE12997584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2F630B22-E91F-4951-B8C7-E7F9A507AB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D5327A9-1031-4604-831A-CDA37443E25E}"/>
    <w:embedBold r:id="rId5" w:fontKey="{FC8822DD-E452-4F63-9E48-8C995C22A60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731CFF4F-FA0E-4D62-A4AA-3611374790EF}"/>
    <w:embedBold r:id="rId7" w:fontKey="{0D331DFF-58E3-42F6-B5FE-ADE53FF7DA02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EE3AE55-4795-4525-A1AA-D15944E1F6C1}"/>
    <w:embedBold r:id="rId9" w:fontKey="{BFFE805C-A281-4496-B3D9-A6522E88A11D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BB877B6B-27D2-4FB6-AF1D-DD75B0BEEB95}"/>
    <w:embedBold r:id="rId11" w:fontKey="{F77F224E-26FD-4597-B44F-6B3F405E1C99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9D66763F-3218-488C-AEE1-18DBD3334AA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D57238E9-69E1-4C76-8501-8D2F691142F7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09028063-1213-404A-8BF6-FA4DC52807AF}"/>
    <w:embedBold r:id="rId15" w:fontKey="{6560FC51-24A5-4A8C-9231-FBCDDD5992B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01563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:rsidR="004C3B10" w:rsidRDefault="004C3B10" w:rsidP="004C3B10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4C3B10" w:rsidRPr="004C3B10" w:rsidTr="00A809FA">
          <w:tc>
            <w:tcPr>
              <w:tcW w:w="1054" w:type="dxa"/>
            </w:tcPr>
            <w:p w:rsidR="004C3B10" w:rsidRPr="004C3B10" w:rsidRDefault="004C3B10" w:rsidP="00A809FA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4C3B10">
                <w:rPr>
                  <w:sz w:val="22"/>
                  <w:szCs w:val="22"/>
                </w:rPr>
                <w:fldChar w:fldCharType="begin"/>
              </w:r>
              <w:r w:rsidRPr="004C3B10">
                <w:rPr>
                  <w:sz w:val="22"/>
                  <w:szCs w:val="22"/>
                </w:rPr>
                <w:instrText xml:space="preserve"> PAGE   \* MERGEFORMAT </w:instrText>
              </w:r>
              <w:r w:rsidRPr="004C3B10">
                <w:rPr>
                  <w:sz w:val="22"/>
                  <w:szCs w:val="22"/>
                </w:rPr>
                <w:fldChar w:fldCharType="separate"/>
              </w:r>
              <w:r w:rsidR="00AF3ADF">
                <w:rPr>
                  <w:noProof/>
                  <w:sz w:val="22"/>
                  <w:szCs w:val="22"/>
                  <w:rtl/>
                </w:rPr>
                <w:t>3</w:t>
              </w:r>
              <w:r w:rsidRPr="004C3B10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4C3B10" w:rsidRPr="004C3B10" w:rsidRDefault="004C3B10" w:rsidP="00A809FA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4C3B10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C207D9" w:rsidRPr="004C3B10" w:rsidRDefault="00E2108A" w:rsidP="004C3B10">
        <w:pPr>
          <w:pStyle w:val="Footer"/>
          <w:jc w:val="center"/>
          <w:rPr>
            <w:sz w:val="22"/>
            <w:szCs w:val="22"/>
          </w:rPr>
        </w:pPr>
      </w:p>
    </w:sdtContent>
  </w:sdt>
  <w:p w:rsidR="00C207D9" w:rsidRDefault="00C207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108A" w:rsidRDefault="00E2108A" w:rsidP="00922225">
      <w:r>
        <w:separator/>
      </w:r>
    </w:p>
  </w:footnote>
  <w:footnote w:type="continuationSeparator" w:id="0">
    <w:p w:rsidR="00E2108A" w:rsidRDefault="00E2108A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AF3ADF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B83EF61" wp14:editId="0F835B8B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                 </w:t>
    </w:r>
    <w:r w:rsidR="0004494A">
      <w:rPr>
        <w:rFonts w:ascii="Neirizi" w:eastAsia="Times New Roman" w:hAnsi="Neirizi" w:cs="Neirizi" w:hint="cs"/>
        <w:b/>
        <w:bCs/>
        <w:rtl/>
        <w:lang w:bidi="fa-IR"/>
      </w:rPr>
      <w:t xml:space="preserve">                     </w:t>
    </w:r>
    <w:r w:rsidR="003633F8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     </w:t>
    </w:r>
    <w:r w:rsidR="0004494A">
      <w:rPr>
        <w:rFonts w:ascii="Neirizi" w:eastAsia="Times New Roman" w:hAnsi="Neirizi" w:cs="Neirizi" w:hint="cs"/>
        <w:b/>
        <w:bCs/>
        <w:rtl/>
        <w:lang w:bidi="fa-IR"/>
      </w:rPr>
      <w:t xml:space="preserve">   </w:t>
    </w:r>
    <w:r w:rsidR="003633F8" w:rsidRPr="003633F8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3633F8" w:rsidRPr="003633F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3633F8" w:rsidRPr="003633F8">
      <w:rPr>
        <w:rFonts w:ascii="Neirizi" w:eastAsia="Times New Roman" w:hAnsi="Neirizi" w:cs="Neirizi" w:hint="cs"/>
        <w:b/>
        <w:bCs/>
        <w:rtl/>
        <w:lang w:bidi="fa-IR"/>
      </w:rPr>
      <w:t>روز</w:t>
    </w:r>
    <w:r w:rsidR="003633F8" w:rsidRPr="003633F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AF3ADF">
      <w:rPr>
        <w:rFonts w:ascii="Neirizi" w:eastAsia="Times New Roman" w:hAnsi="Neirizi" w:cs="Neirizi" w:hint="cs"/>
        <w:b/>
        <w:bCs/>
        <w:rtl/>
        <w:lang w:bidi="fa-IR"/>
      </w:rPr>
      <w:t>سوم</w:t>
    </w:r>
    <w:r w:rsidR="003633F8" w:rsidRPr="003633F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3633F8" w:rsidRPr="003633F8">
      <w:rPr>
        <w:rFonts w:ascii="Neirizi" w:eastAsia="Times New Roman" w:hAnsi="Neirizi" w:cs="Neirizi" w:hint="cs"/>
        <w:b/>
        <w:bCs/>
        <w:rtl/>
        <w:lang w:bidi="fa-IR"/>
      </w:rPr>
      <w:t>ماه</w:t>
    </w:r>
    <w:r w:rsidR="003633F8" w:rsidRPr="003633F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3633F8" w:rsidRPr="003633F8">
      <w:rPr>
        <w:rFonts w:ascii="Neirizi" w:eastAsia="Times New Roman" w:hAnsi="Neirizi" w:cs="Neirizi" w:hint="cs"/>
        <w:b/>
        <w:bCs/>
        <w:rtl/>
        <w:lang w:bidi="fa-IR"/>
      </w:rPr>
      <w:t>شعبان</w:t>
    </w:r>
  </w:p>
  <w:p w:rsidR="00922225" w:rsidRPr="00922225" w:rsidRDefault="00922225" w:rsidP="009222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4494A"/>
    <w:rsid w:val="0004659B"/>
    <w:rsid w:val="000A43CB"/>
    <w:rsid w:val="000C23DE"/>
    <w:rsid w:val="000D662F"/>
    <w:rsid w:val="000F0D71"/>
    <w:rsid w:val="000F2069"/>
    <w:rsid w:val="00133AF2"/>
    <w:rsid w:val="00156E01"/>
    <w:rsid w:val="001D0305"/>
    <w:rsid w:val="001F24C6"/>
    <w:rsid w:val="0021036A"/>
    <w:rsid w:val="00273DFE"/>
    <w:rsid w:val="002B18E3"/>
    <w:rsid w:val="002B4F72"/>
    <w:rsid w:val="002B747F"/>
    <w:rsid w:val="002D7370"/>
    <w:rsid w:val="00300230"/>
    <w:rsid w:val="00356247"/>
    <w:rsid w:val="00361610"/>
    <w:rsid w:val="003633F8"/>
    <w:rsid w:val="00364129"/>
    <w:rsid w:val="003815CA"/>
    <w:rsid w:val="004048CC"/>
    <w:rsid w:val="0041742B"/>
    <w:rsid w:val="00456598"/>
    <w:rsid w:val="004B0431"/>
    <w:rsid w:val="004B599B"/>
    <w:rsid w:val="004C3B10"/>
    <w:rsid w:val="004D4305"/>
    <w:rsid w:val="004E0CD8"/>
    <w:rsid w:val="00530F9D"/>
    <w:rsid w:val="00553B11"/>
    <w:rsid w:val="005642A3"/>
    <w:rsid w:val="005F39B6"/>
    <w:rsid w:val="005F5F2B"/>
    <w:rsid w:val="006227EB"/>
    <w:rsid w:val="0066519A"/>
    <w:rsid w:val="006B7BD8"/>
    <w:rsid w:val="006D2440"/>
    <w:rsid w:val="006D35F2"/>
    <w:rsid w:val="006E7003"/>
    <w:rsid w:val="007237ED"/>
    <w:rsid w:val="00757FD9"/>
    <w:rsid w:val="007A0D3F"/>
    <w:rsid w:val="007D2015"/>
    <w:rsid w:val="00845A69"/>
    <w:rsid w:val="00892FFE"/>
    <w:rsid w:val="008B5D6A"/>
    <w:rsid w:val="008E2C58"/>
    <w:rsid w:val="00913179"/>
    <w:rsid w:val="00915D93"/>
    <w:rsid w:val="00922225"/>
    <w:rsid w:val="00946AD2"/>
    <w:rsid w:val="00971204"/>
    <w:rsid w:val="00A04085"/>
    <w:rsid w:val="00A17052"/>
    <w:rsid w:val="00A44C10"/>
    <w:rsid w:val="00AE5E3B"/>
    <w:rsid w:val="00AF3ADF"/>
    <w:rsid w:val="00AF3C36"/>
    <w:rsid w:val="00B4109B"/>
    <w:rsid w:val="00B563D0"/>
    <w:rsid w:val="00C207D9"/>
    <w:rsid w:val="00C55F2C"/>
    <w:rsid w:val="00C81A39"/>
    <w:rsid w:val="00C87E00"/>
    <w:rsid w:val="00CA1223"/>
    <w:rsid w:val="00CE47EC"/>
    <w:rsid w:val="00D96723"/>
    <w:rsid w:val="00DA5B26"/>
    <w:rsid w:val="00DD3154"/>
    <w:rsid w:val="00E0765E"/>
    <w:rsid w:val="00E2108A"/>
    <w:rsid w:val="00E53ED7"/>
    <w:rsid w:val="00E73A3C"/>
    <w:rsid w:val="00EA1DE1"/>
    <w:rsid w:val="00ED4E96"/>
    <w:rsid w:val="00F82F8F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1DDD96-5672-4A1F-83A4-EFC796309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502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2014-01-23T05:54:00Z</cp:lastPrinted>
  <dcterms:created xsi:type="dcterms:W3CDTF">2014-12-31T05:55:00Z</dcterms:created>
  <dcterms:modified xsi:type="dcterms:W3CDTF">2014-12-31T05:55:00Z</dcterms:modified>
</cp:coreProperties>
</file>