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0A5" w:rsidRPr="00C11ADF" w:rsidRDefault="00C11ADF" w:rsidP="007B5D82">
      <w:pPr>
        <w:pStyle w:val="1"/>
        <w:rPr>
          <w:b w:val="0"/>
          <w:bCs w:val="0"/>
          <w:sz w:val="18"/>
          <w:szCs w:val="18"/>
        </w:rPr>
      </w:pPr>
      <w:r>
        <w:rPr>
          <w:rFonts w:hint="cs"/>
          <w:b w:val="0"/>
          <w:bCs w:val="0"/>
          <w:rtl/>
        </w:rPr>
        <w:t xml:space="preserve">   </w:t>
      </w:r>
      <w:r w:rsidR="007B5D82" w:rsidRPr="00C11ADF">
        <w:rPr>
          <w:rFonts w:hint="cs"/>
          <w:b w:val="0"/>
          <w:bCs w:val="0"/>
          <w:rtl/>
        </w:rPr>
        <w:t>ادعیه</w:t>
      </w:r>
      <w:r w:rsidR="007B5D82" w:rsidRPr="00C11ADF">
        <w:rPr>
          <w:b w:val="0"/>
          <w:bCs w:val="0"/>
          <w:rtl/>
        </w:rPr>
        <w:t xml:space="preserve"> </w:t>
      </w:r>
      <w:r w:rsidR="007B5D82" w:rsidRPr="00C11ADF">
        <w:rPr>
          <w:rFonts w:hint="cs"/>
          <w:b w:val="0"/>
          <w:bCs w:val="0"/>
          <w:rtl/>
        </w:rPr>
        <w:t>استهلال</w:t>
      </w:r>
      <w:r w:rsidR="007B5D82" w:rsidRPr="00C11ADF">
        <w:rPr>
          <w:b w:val="0"/>
          <w:bCs w:val="0"/>
          <w:rtl/>
        </w:rPr>
        <w:t xml:space="preserve"> </w:t>
      </w:r>
      <w:r w:rsidR="007B5D82" w:rsidRPr="00C11ADF">
        <w:rPr>
          <w:rFonts w:hint="cs"/>
          <w:b w:val="0"/>
          <w:bCs w:val="0"/>
          <w:rtl/>
        </w:rPr>
        <w:t>ماه</w:t>
      </w:r>
      <w:r w:rsidR="007B5D82" w:rsidRPr="00C11ADF">
        <w:rPr>
          <w:b w:val="0"/>
          <w:bCs w:val="0"/>
          <w:rtl/>
        </w:rPr>
        <w:t xml:space="preserve"> </w:t>
      </w:r>
      <w:r w:rsidR="007B5D82" w:rsidRPr="00C11ADF">
        <w:rPr>
          <w:rFonts w:hint="cs"/>
          <w:b w:val="0"/>
          <w:bCs w:val="0"/>
          <w:rtl/>
        </w:rPr>
        <w:t>رجب</w:t>
      </w:r>
    </w:p>
    <w:p w:rsidR="007B5D82" w:rsidRPr="007B5D82" w:rsidRDefault="007B5D82" w:rsidP="007B5D82">
      <w:pPr>
        <w:pStyle w:val="a"/>
      </w:pPr>
      <w:r w:rsidRPr="007B5D82">
        <w:rPr>
          <w:sz w:val="18"/>
          <w:rtl/>
        </w:rPr>
        <w:t>اول آنكه چون هلال را بيند بگويد</w:t>
      </w:r>
    </w:p>
    <w:p w:rsidR="00C11ADF" w:rsidRPr="00C11ADF" w:rsidRDefault="007B5D82" w:rsidP="005F4B2E">
      <w:pPr>
        <w:pStyle w:val="20"/>
        <w:rPr>
          <w:rFonts w:ascii="Tahoma" w:eastAsia="Times New Roman" w:hAnsi="Tahoma" w:cs="B Nazanin"/>
          <w:color w:val="auto"/>
          <w:sz w:val="28"/>
          <w:szCs w:val="28"/>
          <w:rtl/>
          <w:lang w:bidi="fa-IR"/>
        </w:rPr>
      </w:pPr>
      <w:r w:rsidRPr="007B5D82">
        <w:rPr>
          <w:rFonts w:cs="Tahoma"/>
          <w:color w:val="000000"/>
          <w:sz w:val="18"/>
          <w:szCs w:val="18"/>
          <w:rtl/>
        </w:rPr>
        <w:br/>
      </w:r>
      <w:r w:rsidRPr="007B5D82">
        <w:rPr>
          <w:rFonts w:hint="cs"/>
          <w:rtl/>
        </w:rPr>
        <w:t>اللَّهُمَّ أَهِلَّهُ عَلَيْنَا بِالْأَمْنِ وَ الْإِيمَانِ وَ السَّلاَمَةِ وَ الْإِسْلاَمِ رَبِّي وَ رَبُّكَ اللَّهُ عَزَّ وَ جَلَ‏</w:t>
      </w:r>
      <w:r w:rsidRPr="007B5D82">
        <w:rPr>
          <w:rFonts w:cs="Tahoma"/>
          <w:color w:val="000000"/>
          <w:sz w:val="18"/>
          <w:szCs w:val="18"/>
          <w:rtl/>
        </w:rPr>
        <w:br/>
      </w:r>
      <w:bookmarkStart w:id="0" w:name="_GoBack"/>
      <w:bookmarkEnd w:id="0"/>
    </w:p>
    <w:p w:rsidR="007B5D82" w:rsidRDefault="007B5D82" w:rsidP="00C11ADF">
      <w:pPr>
        <w:pStyle w:val="a"/>
        <w:jc w:val="both"/>
        <w:rPr>
          <w:rFonts w:hint="cs"/>
          <w:rtl/>
        </w:rPr>
      </w:pPr>
      <w:r w:rsidRPr="007B5D82">
        <w:rPr>
          <w:rtl/>
        </w:rPr>
        <w:t>و نيز از حضرت رسول صلى الله عليه و آله منقول است كه چون هلال رجب را مى ‏ديد مى ‏گفت‏</w:t>
      </w:r>
      <w:r w:rsidR="00C11ADF">
        <w:rPr>
          <w:rFonts w:hint="cs"/>
          <w:rtl/>
        </w:rPr>
        <w:t>:</w:t>
      </w:r>
    </w:p>
    <w:p w:rsidR="00C11ADF" w:rsidRPr="007B5D82" w:rsidRDefault="00C11ADF" w:rsidP="00C11ADF">
      <w:pPr>
        <w:pStyle w:val="a"/>
        <w:jc w:val="both"/>
        <w:rPr>
          <w:sz w:val="18"/>
          <w:szCs w:val="18"/>
          <w:rtl/>
        </w:rPr>
      </w:pPr>
    </w:p>
    <w:p w:rsidR="007B5D82" w:rsidRPr="007B5D82" w:rsidRDefault="007B5D82" w:rsidP="007B5D82">
      <w:pPr>
        <w:pStyle w:val="20"/>
        <w:rPr>
          <w:rFonts w:cs="Tahoma"/>
          <w:color w:val="000000"/>
          <w:sz w:val="18"/>
          <w:szCs w:val="18"/>
          <w:rtl/>
        </w:rPr>
      </w:pPr>
      <w:r w:rsidRPr="007B5D82">
        <w:rPr>
          <w:rFonts w:hint="cs"/>
          <w:rtl/>
        </w:rPr>
        <w:t>اللَّهُمَّ بَارِكْ لَنَا فِي رَجَبٍ وَ شَعْبَانَ وَ بَلِّغْنَا شَهْرَ رَمَضَانَ‏</w:t>
      </w:r>
    </w:p>
    <w:p w:rsidR="007B5D82" w:rsidRPr="007B5D82" w:rsidRDefault="007B5D82" w:rsidP="007B5D82">
      <w:pPr>
        <w:pStyle w:val="20"/>
        <w:rPr>
          <w:rFonts w:cs="Tahoma"/>
          <w:color w:val="000000"/>
          <w:sz w:val="18"/>
          <w:szCs w:val="18"/>
          <w:rtl/>
        </w:rPr>
      </w:pPr>
      <w:r w:rsidRPr="007B5D82">
        <w:rPr>
          <w:rFonts w:cs="Tahoma"/>
          <w:color w:val="000000"/>
          <w:sz w:val="18"/>
          <w:szCs w:val="18"/>
          <w:rtl/>
        </w:rPr>
        <w:br/>
      </w:r>
      <w:r w:rsidRPr="007B5D82">
        <w:rPr>
          <w:rFonts w:hint="cs"/>
          <w:rtl/>
        </w:rPr>
        <w:t>وَ أَعِنَّا عَلَى الصِّيَامِ وَ الْقِيَامِ وَ حِفْظِ اللِّسَانِ وَ غَضِّ الْبَصَرِ وَ لاَ تَجْعَلْ حَظَّنَا مِنْهُ الْجُوعَ وَ الْعَطَشَ‏</w:t>
      </w:r>
    </w:p>
    <w:p w:rsidR="007B5D82" w:rsidRDefault="007B5D82" w:rsidP="005F4B2E">
      <w:pPr>
        <w:bidi w:val="0"/>
        <w:spacing w:before="100" w:beforeAutospacing="1" w:after="100" w:afterAutospacing="1"/>
        <w:jc w:val="center"/>
      </w:pPr>
    </w:p>
    <w:sectPr w:rsidR="007B5D82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D3D" w:rsidRDefault="00733D3D" w:rsidP="007B5D82">
      <w:r>
        <w:separator/>
      </w:r>
    </w:p>
  </w:endnote>
  <w:endnote w:type="continuationSeparator" w:id="0">
    <w:p w:rsidR="00733D3D" w:rsidRDefault="00733D3D" w:rsidP="007B5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50E76E-CD8B-49AD-9508-601F997C33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8C98FAD-0B9E-4F4A-B732-1DC1A9C9F5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1F5516E-F10A-4804-B2D7-77CFD7589443}"/>
    <w:embedBold r:id="rId4" w:fontKey="{1C125F9C-3FF5-4458-B810-2D8ECC4FF54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0C5E163-70D6-4500-8014-064961A9095C}"/>
    <w:embedBold r:id="rId6" w:fontKey="{25EBAD91-92CB-4D7B-A96C-79518172E0F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885F125-61F0-4FF2-B5ED-FAE10DFA519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24BE01D-828E-4FAB-AC68-4C37F69E7E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CB891AC-0F4A-45EA-B077-B04407ECC49D}"/>
    <w:embedBold r:id="rId10" w:fontKey="{C6F64466-56C6-4E9A-9515-D8CC90537CF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B4175BF-BD78-4753-9087-43A274674E50}"/>
    <w:embedBold r:id="rId12" w:fontKey="{9C24455C-728B-4EAF-B963-7FD7E3203F0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0A82183-8CC8-4DDD-AAF4-B6F00744D8F4}"/>
    <w:embedBold r:id="rId14" w:fontKey="{3C188825-EF2B-4372-ABE8-5EE3215D87F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207954"/>
      <w:docPartObj>
        <w:docPartGallery w:val="Page Numbers (Bottom of Page)"/>
        <w:docPartUnique/>
      </w:docPartObj>
    </w:sdtPr>
    <w:sdtEndPr/>
    <w:sdtContent>
      <w:p w:rsidR="00E9339C" w:rsidRDefault="00E9339C" w:rsidP="00E9339C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9339C" w:rsidRPr="00E9339C" w:rsidTr="00F9213B">
          <w:tc>
            <w:tcPr>
              <w:tcW w:w="1054" w:type="dxa"/>
            </w:tcPr>
            <w:p w:rsidR="00E9339C" w:rsidRPr="00E9339C" w:rsidRDefault="00E9339C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E9339C">
                <w:rPr>
                  <w:sz w:val="22"/>
                  <w:szCs w:val="22"/>
                </w:rPr>
                <w:fldChar w:fldCharType="begin"/>
              </w:r>
              <w:r w:rsidRPr="00E9339C">
                <w:rPr>
                  <w:sz w:val="22"/>
                  <w:szCs w:val="22"/>
                </w:rPr>
                <w:instrText xml:space="preserve"> PAGE   \* MERGEFORMAT </w:instrText>
              </w:r>
              <w:r w:rsidRPr="00E9339C">
                <w:rPr>
                  <w:sz w:val="22"/>
                  <w:szCs w:val="22"/>
                </w:rPr>
                <w:fldChar w:fldCharType="separate"/>
              </w:r>
              <w:r w:rsidR="005F4B2E">
                <w:rPr>
                  <w:noProof/>
                  <w:sz w:val="22"/>
                  <w:szCs w:val="22"/>
                  <w:rtl/>
                </w:rPr>
                <w:t>1</w:t>
              </w:r>
              <w:r w:rsidRPr="00E9339C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E9339C" w:rsidRPr="00E9339C" w:rsidRDefault="00E9339C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E9339C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B5D82" w:rsidRDefault="00733D3D" w:rsidP="00E9339C">
        <w:pPr>
          <w:pStyle w:val="Footer"/>
          <w:jc w:val="center"/>
        </w:pPr>
      </w:p>
    </w:sdtContent>
  </w:sdt>
  <w:p w:rsidR="007B5D82" w:rsidRDefault="007B5D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D3D" w:rsidRDefault="00733D3D" w:rsidP="007B5D82">
      <w:r>
        <w:separator/>
      </w:r>
    </w:p>
  </w:footnote>
  <w:footnote w:type="continuationSeparator" w:id="0">
    <w:p w:rsidR="00733D3D" w:rsidRDefault="00733D3D" w:rsidP="007B5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D82" w:rsidRPr="00B022A1" w:rsidRDefault="007B5D82" w:rsidP="007B5D8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</w:t>
    </w:r>
    <w:r w:rsidRPr="007B5D82">
      <w:rPr>
        <w:rFonts w:ascii="Neirizi" w:eastAsia="Times New Roman" w:hAnsi="Neirizi" w:cs="Neirizi" w:hint="cs"/>
        <w:b/>
        <w:bCs/>
        <w:rtl/>
        <w:lang w:bidi="fa-IR"/>
      </w:rPr>
      <w:t>ادعیه</w:t>
    </w:r>
    <w:r w:rsidRPr="007B5D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B5D82">
      <w:rPr>
        <w:rFonts w:ascii="Neirizi" w:eastAsia="Times New Roman" w:hAnsi="Neirizi" w:cs="Neirizi" w:hint="cs"/>
        <w:b/>
        <w:bCs/>
        <w:rtl/>
        <w:lang w:bidi="fa-IR"/>
      </w:rPr>
      <w:t>استهلال</w:t>
    </w:r>
    <w:r w:rsidRPr="007B5D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B5D82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7B5D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B5D82">
      <w:rPr>
        <w:rFonts w:ascii="Neirizi" w:eastAsia="Times New Roman" w:hAnsi="Neirizi" w:cs="Neirizi" w:hint="cs"/>
        <w:b/>
        <w:bCs/>
        <w:rtl/>
        <w:lang w:bidi="fa-IR"/>
      </w:rPr>
      <w:t>رجب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7B5D82" w:rsidRDefault="007B5D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D82"/>
    <w:rsid w:val="003E285C"/>
    <w:rsid w:val="003E450F"/>
    <w:rsid w:val="005F4B2E"/>
    <w:rsid w:val="00686101"/>
    <w:rsid w:val="006D05FC"/>
    <w:rsid w:val="00733D3D"/>
    <w:rsid w:val="007B5D82"/>
    <w:rsid w:val="009A60A5"/>
    <w:rsid w:val="00C11ADF"/>
    <w:rsid w:val="00CE7D4C"/>
    <w:rsid w:val="00D47E62"/>
    <w:rsid w:val="00E04BA8"/>
    <w:rsid w:val="00E14CEC"/>
    <w:rsid w:val="00E729F8"/>
    <w:rsid w:val="00E81159"/>
    <w:rsid w:val="00E9339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D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D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2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2014-12-29T05:33:00Z</cp:lastPrinted>
  <dcterms:created xsi:type="dcterms:W3CDTF">2014-12-29T05:33:00Z</dcterms:created>
  <dcterms:modified xsi:type="dcterms:W3CDTF">2014-12-29T05:33:00Z</dcterms:modified>
</cp:coreProperties>
</file>