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9C" w:rsidRPr="00851A50" w:rsidRDefault="00203F9C" w:rsidP="00EF68E0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203F9C" w:rsidRPr="00851A50" w:rsidRDefault="00203F9C" w:rsidP="00EF68E0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203F9C" w:rsidRPr="00851A50" w:rsidRDefault="00203F9C" w:rsidP="00EF68E0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464" w:type="dxa"/>
        <w:jc w:val="center"/>
        <w:tblLook w:val="04A0" w:firstRow="1" w:lastRow="0" w:firstColumn="1" w:lastColumn="0" w:noHBand="0" w:noVBand="1"/>
      </w:tblPr>
      <w:tblGrid>
        <w:gridCol w:w="450"/>
        <w:gridCol w:w="8076"/>
        <w:gridCol w:w="938"/>
      </w:tblGrid>
      <w:tr w:rsidR="00EF68E0" w:rsidRPr="00EF68E0" w:rsidTr="00EF68E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076" w:type="dxa"/>
          </w:tcPr>
          <w:p w:rsidR="00EF68E0" w:rsidRPr="00EF68E0" w:rsidRDefault="00317DD8" w:rsidP="00317DD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فَتَوَكَّل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EF68E0"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="00EF68E0"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="00EF68E0"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إِنَّكَ</w:t>
            </w:r>
            <w:r w:rsidR="00EF68E0"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عَل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ى</w:t>
            </w:r>
            <w:r w:rsidR="00EF68E0"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الْحَقّ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EF68E0"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68E0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الْمُبِينِ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توكل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تو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همراه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حقيقتى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روشن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هستى</w:t>
            </w:r>
            <w:r w:rsidRPr="00EF68E0">
              <w:rPr>
                <w:rFonts w:cs="B Davat"/>
                <w:sz w:val="26"/>
                <w:szCs w:val="26"/>
                <w:rtl/>
              </w:rPr>
              <w:t>.</w:t>
            </w:r>
          </w:p>
          <w:p w:rsidR="00EF68E0" w:rsidRPr="00EF68E0" w:rsidRDefault="00EF68E0" w:rsidP="00664FC9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توکل</w:t>
            </w:r>
            <w:r w:rsidR="00FC5ED2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بر</w:t>
            </w:r>
            <w:r w:rsidR="00FC5ED2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FC5ED2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تنها</w:t>
            </w:r>
            <w:r w:rsidR="00FC5ED2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در</w:t>
            </w:r>
            <w:r w:rsidR="00FC5ED2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مسیر</w:t>
            </w:r>
            <w:r w:rsidR="00FC5ED2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حق معنا دارد</w:t>
            </w:r>
            <w:r w:rsidR="00FC5ED2">
              <w:rPr>
                <w:rFonts w:cs="0 Zar" w:hint="cs"/>
                <w:sz w:val="26"/>
                <w:szCs w:val="26"/>
                <w:rtl/>
              </w:rPr>
              <w:t xml:space="preserve">،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نه در مسیر باطل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sz w:val="26"/>
                <w:szCs w:val="26"/>
                <w:rtl/>
              </w:rPr>
              <w:t>«</w:t>
            </w:r>
            <w:r w:rsidR="00664FC9">
              <w:rPr>
                <w:rFonts w:cs="QuranTaha" w:hint="cs"/>
                <w:sz w:val="26"/>
                <w:szCs w:val="26"/>
                <w:rtl/>
              </w:rPr>
              <w:t>فَتَوَكَّل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64FC9">
              <w:rPr>
                <w:rFonts w:cs="QuranTaha" w:hint="cs"/>
                <w:sz w:val="26"/>
                <w:szCs w:val="26"/>
                <w:rtl/>
              </w:rPr>
              <w:t>عَلَى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إِنَّكَ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64FC9">
              <w:rPr>
                <w:rFonts w:cs="QuranTaha" w:hint="cs"/>
                <w:sz w:val="26"/>
                <w:szCs w:val="26"/>
                <w:rtl/>
              </w:rPr>
              <w:t>عَلَى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الْحَقّ‏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الْمُبِينِ»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نمل، 79</w:t>
            </w:r>
          </w:p>
        </w:tc>
      </w:tr>
      <w:tr w:rsidR="00EF68E0" w:rsidRPr="00EF68E0" w:rsidTr="00EF68E0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076" w:type="dxa"/>
          </w:tcPr>
          <w:p w:rsidR="00EF68E0" w:rsidRPr="00EF68E0" w:rsidRDefault="00EF68E0" w:rsidP="00664FC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رَبّ</w:t>
            </w:r>
            <w:r w:rsidR="00664FC9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64FC9">
              <w:rPr>
                <w:rFonts w:cs="QuranTaha" w:hint="cs"/>
                <w:b/>
                <w:bCs/>
                <w:sz w:val="26"/>
                <w:szCs w:val="26"/>
                <w:rtl/>
              </w:rPr>
              <w:t>إِنّى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ظَلَمْتُ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64FC9">
              <w:rPr>
                <w:rFonts w:cs="QuranTaha" w:hint="cs"/>
                <w:b/>
                <w:bCs/>
                <w:sz w:val="26"/>
                <w:szCs w:val="26"/>
                <w:rtl/>
              </w:rPr>
              <w:t>نَفْسِى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فَاغْفِرْ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64FC9">
              <w:rPr>
                <w:rFonts w:cs="QuranTaha" w:hint="cs"/>
                <w:b/>
                <w:bCs/>
                <w:sz w:val="26"/>
                <w:szCs w:val="26"/>
                <w:rtl/>
              </w:rPr>
              <w:t>لِى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فَغَفَرَ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الْغَفُورُ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الرَّحِيمُ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ستم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كردم،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بيامرز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خدايش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بيامرزيد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F68E0">
              <w:rPr>
                <w:rFonts w:cs="B Davat"/>
                <w:sz w:val="26"/>
                <w:szCs w:val="26"/>
                <w:rtl/>
              </w:rPr>
              <w:t>.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دعا،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خداوند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را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كلمه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مباركه‏ى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64FC9">
              <w:rPr>
                <w:rFonts w:cs="QuranTaha"/>
                <w:sz w:val="26"/>
                <w:szCs w:val="26"/>
                <w:rtl/>
              </w:rPr>
              <w:t>«</w:t>
            </w:r>
            <w:r w:rsidRPr="00664FC9">
              <w:rPr>
                <w:rFonts w:cs="QuranTaha" w:hint="cs"/>
                <w:sz w:val="26"/>
                <w:szCs w:val="26"/>
                <w:rtl/>
              </w:rPr>
              <w:t>رب</w:t>
            </w:r>
            <w:r w:rsidRPr="00664FC9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664FC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بخوانيم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قالَ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رَبِّ»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قصص، 16</w:t>
            </w:r>
          </w:p>
        </w:tc>
      </w:tr>
      <w:tr w:rsidR="00EF68E0" w:rsidRPr="00EF68E0" w:rsidTr="00EF68E0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076" w:type="dxa"/>
          </w:tcPr>
          <w:p w:rsidR="00EF68E0" w:rsidRPr="00EF68E0" w:rsidRDefault="00EF68E0" w:rsidP="0032521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</w:t>
            </w:r>
            <w:r w:rsidR="0032521F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خَرَجَ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32521F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32521F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خَائفًا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يَت</w:t>
            </w:r>
            <w:r w:rsidR="0032521F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رَقَّبُ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رَب</w:t>
            </w:r>
            <w:r w:rsidR="0032521F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ّ‏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F0953">
              <w:rPr>
                <w:rFonts w:cs="QuranTaha" w:hint="cs"/>
                <w:b/>
                <w:bCs/>
                <w:sz w:val="26"/>
                <w:szCs w:val="26"/>
                <w:rtl/>
              </w:rPr>
              <w:t>نَجِّنِى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الْقَوْمِ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الظَّالِمِينَ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ترسان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نگران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شهر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بيرون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شد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ستمكاران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رهايى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بخش</w:t>
            </w:r>
            <w:r w:rsidRPr="00EF68E0">
              <w:rPr>
                <w:rFonts w:cs="B Davat"/>
                <w:sz w:val="26"/>
                <w:szCs w:val="26"/>
                <w:rtl/>
              </w:rPr>
              <w:t>.</w:t>
            </w:r>
          </w:p>
          <w:p w:rsidR="00EF68E0" w:rsidRPr="00EF68E0" w:rsidRDefault="00EF68E0" w:rsidP="001F095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زندگى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F0953">
              <w:rPr>
                <w:rFonts w:cs="0 Zar" w:hint="cs"/>
                <w:sz w:val="26"/>
                <w:szCs w:val="26"/>
                <w:rtl/>
              </w:rPr>
              <w:t>أ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نبيا</w:t>
            </w:r>
            <w:r w:rsidR="001F0953">
              <w:rPr>
                <w:rFonts w:cs="0 Zar" w:hint="cs"/>
                <w:sz w:val="26"/>
                <w:szCs w:val="26"/>
                <w:rtl/>
              </w:rPr>
              <w:t>ء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غالباً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آوارگى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سختى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همراه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بوده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فَخَرَجَ</w:t>
            </w:r>
            <w:r w:rsidRPr="00EF68E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سعى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همّت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خود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را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</w:t>
            </w:r>
            <w:r w:rsidR="004A455E">
              <w:rPr>
                <w:rFonts w:cs="0 Zar" w:hint="cs"/>
                <w:sz w:val="26"/>
                <w:szCs w:val="26"/>
                <w:rtl/>
              </w:rPr>
              <w:t xml:space="preserve">ه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كار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بريم،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ولى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نتيجه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را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خداوند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بخواهيم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فَخَرَج»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قصص، 21</w:t>
            </w:r>
          </w:p>
        </w:tc>
      </w:tr>
      <w:tr w:rsidR="00EF68E0" w:rsidRPr="00EF68E0" w:rsidTr="00EF68E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076" w:type="dxa"/>
          </w:tcPr>
          <w:p w:rsidR="00EF68E0" w:rsidRPr="00EF68E0" w:rsidRDefault="00EF68E0" w:rsidP="00EF68E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فَأْتُواْ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بِكِتَابٍ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مِّنْ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عِندِ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أَهْدَى‏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مِنهْمَا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أَتَّبِعْهُ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صَادِقِينَ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راست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مى‏گوييد،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جانب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كتابى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بياوريد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دو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بهتر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بنمايد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تا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هم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پيروى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كنم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گزينش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مربّى،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دوست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كتاب،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هدايت‏بخش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بودن،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معيار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أَهْدى‏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مِنْهُما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أَتَّبِعْهُ</w:t>
            </w:r>
            <w:r w:rsidRPr="00EF68E0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قصص، 49</w:t>
            </w:r>
          </w:p>
        </w:tc>
      </w:tr>
      <w:tr w:rsidR="00EF68E0" w:rsidRPr="00EF68E0" w:rsidTr="00EF68E0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076" w:type="dxa"/>
          </w:tcPr>
          <w:p w:rsidR="00EF68E0" w:rsidRPr="00EF68E0" w:rsidRDefault="00EF68E0" w:rsidP="00DF442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جَاءَ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بِال</w:t>
            </w:r>
            <w:r w:rsidR="00DF442E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DF442E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سَنَةِ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فَلَهُ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خَي</w:t>
            </w:r>
            <w:r w:rsidR="00DF442E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DF442E">
              <w:rPr>
                <w:rFonts w:cs="QuranTaha" w:hint="cs"/>
                <w:b/>
                <w:bCs/>
                <w:sz w:val="26"/>
                <w:szCs w:val="26"/>
                <w:rtl/>
              </w:rPr>
              <w:t>ٌ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="00DF442E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DF442E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جَاءَ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بِالسَّيِّئَةِ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F442E">
              <w:rPr>
                <w:rFonts w:cs="QuranTaha" w:hint="cs"/>
                <w:b/>
                <w:bCs/>
                <w:sz w:val="26"/>
                <w:szCs w:val="26"/>
                <w:rtl/>
              </w:rPr>
              <w:t>يُج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زَى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عَمِلُواْ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السَّيِّ</w:t>
            </w:r>
            <w:r w:rsidR="00DF442E">
              <w:rPr>
                <w:rFonts w:cs="QuranTaha" w:hint="cs"/>
                <w:b/>
                <w:bCs/>
                <w:sz w:val="26"/>
                <w:szCs w:val="26"/>
                <w:rtl/>
              </w:rPr>
              <w:t>ئَ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اتِ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كاَنُواْ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يَعْمَلُونَ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كس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كار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ني</w:t>
            </w:r>
            <w:bookmarkStart w:id="0" w:name="_GoBack"/>
            <w:bookmarkEnd w:id="0"/>
            <w:r w:rsidRPr="00EF68E0">
              <w:rPr>
                <w:rFonts w:cs="B Davat" w:hint="cs"/>
                <w:sz w:val="26"/>
                <w:szCs w:val="26"/>
                <w:rtl/>
              </w:rPr>
              <w:t>كى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جاى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آرد،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بهتر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يابد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مرتكب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گناهى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شود،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مرتكب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گناه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مى‏شوند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جز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اندازه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عملشان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مجازات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نشوند</w:t>
            </w:r>
            <w:r w:rsidRPr="00EF68E0">
              <w:rPr>
                <w:rFonts w:cs="B Davat"/>
                <w:sz w:val="26"/>
                <w:szCs w:val="26"/>
                <w:rtl/>
              </w:rPr>
              <w:t>.</w:t>
            </w:r>
          </w:p>
          <w:p w:rsidR="00EF68E0" w:rsidRPr="00EF68E0" w:rsidRDefault="00EF68E0" w:rsidP="00DF442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كار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نيك،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مطلوب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پسنديده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است،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كس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مقدار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باشد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مَنْ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جاءَ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بِالْحَسَنَةِ»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قصص، 84</w:t>
            </w:r>
          </w:p>
        </w:tc>
      </w:tr>
      <w:tr w:rsidR="00EF68E0" w:rsidRPr="00EF68E0" w:rsidTr="00EF68E0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076" w:type="dxa"/>
          </w:tcPr>
          <w:p w:rsidR="00EF68E0" w:rsidRPr="00EF68E0" w:rsidRDefault="00EF68E0" w:rsidP="00F5277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جَاهَدَ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فَإِنَّمَا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F442E">
              <w:rPr>
                <w:rFonts w:cs="QuranTaha" w:hint="cs"/>
                <w:b/>
                <w:bCs/>
                <w:sz w:val="26"/>
                <w:szCs w:val="26"/>
                <w:rtl/>
              </w:rPr>
              <w:t>يُج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اهِدُ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لِنَفْسِهِ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52779">
              <w:rPr>
                <w:rFonts w:cs="QuranTaha" w:hint="cs"/>
                <w:b/>
                <w:bCs/>
                <w:sz w:val="26"/>
                <w:szCs w:val="26"/>
                <w:rtl/>
              </w:rPr>
              <w:t>لَغَنِىٌّ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عَنِ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الْعَالَمِين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جهاد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سود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است،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جهانيان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بى‏نياز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خداوند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تلاش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نياز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ندارد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مَنْ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جاهَدَ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فَإِنَّما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يُجاهِدُ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لِنَفْسِهِ»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هم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انسان‏ها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نياز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هم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فرشتگان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هم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ديگر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موجودات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لَغَنِيٌّ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عَنِ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الْعالَمِينَ</w:t>
            </w:r>
            <w:r w:rsidRPr="00EF68E0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عنکبوت، 6</w:t>
            </w:r>
          </w:p>
        </w:tc>
      </w:tr>
      <w:tr w:rsidR="00EF68E0" w:rsidRPr="00EF68E0" w:rsidTr="00EF68E0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076" w:type="dxa"/>
          </w:tcPr>
          <w:p w:rsidR="00EF68E0" w:rsidRPr="00EF68E0" w:rsidRDefault="00EF68E0" w:rsidP="00EF68E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لَيَعْلَمَنَّ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لَيَعْلَمَنَّ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الْمُنَافِقِينَ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قطعاً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آورده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مى‏شناسد،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منافقان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نيز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مى‏شناسد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EF68E0" w:rsidRPr="00EF68E0" w:rsidRDefault="00EF68E0" w:rsidP="00F52779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مؤمنان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واقعى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دروغين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را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تنها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مى‏شناسد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لَيَعْلَمَنَّ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الَّذِينَ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آمَنُوا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لَيَعْلَمَنَّ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الْمُنافِقِينَ</w:t>
            </w:r>
            <w:r w:rsidRPr="00EF68E0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عنکبوت، 11</w:t>
            </w:r>
          </w:p>
        </w:tc>
      </w:tr>
      <w:tr w:rsidR="00EF68E0" w:rsidRPr="00EF68E0" w:rsidTr="00EF68E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076" w:type="dxa"/>
          </w:tcPr>
          <w:p w:rsidR="00EF68E0" w:rsidRPr="00EF68E0" w:rsidRDefault="00EF68E0" w:rsidP="00EF2213">
            <w:pPr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فَ</w:t>
            </w:r>
            <w:r w:rsidR="00F52779">
              <w:rPr>
                <w:rFonts w:cs="QuranTaha" w:hint="cs"/>
                <w:b/>
                <w:bCs/>
                <w:sz w:val="26"/>
                <w:szCs w:val="26"/>
                <w:rtl/>
              </w:rPr>
              <w:t>آ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مَنَ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لُوطٌ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2213">
              <w:rPr>
                <w:rFonts w:cs="QuranTaha" w:hint="cs"/>
                <w:b/>
                <w:bCs/>
                <w:sz w:val="26"/>
                <w:szCs w:val="26"/>
                <w:rtl/>
              </w:rPr>
              <w:t>إِنّى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مُهَاجِرٌ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2213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F2213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رَبّى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‏إِنَّهُ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الْعَزِيزُ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EF2213"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EF2213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كِيمُ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لوط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ابراهيم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آورد،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پروردگارم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روى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آورده‏ام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عزيز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حكيم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گاهى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در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يك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زمان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چند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پيامبر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بوده،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ولى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امامت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رهبرى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عهده‏ى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يكى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آنان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بوده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فَآمَنَ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لَهُ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لُوطٌ</w:t>
            </w:r>
            <w:r w:rsidRPr="00EF68E0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عنکبوت، 26</w:t>
            </w:r>
          </w:p>
        </w:tc>
      </w:tr>
      <w:tr w:rsidR="00EF68E0" w:rsidRPr="00EF68E0" w:rsidTr="00EF68E0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076" w:type="dxa"/>
          </w:tcPr>
          <w:p w:rsidR="00EF68E0" w:rsidRPr="00EF68E0" w:rsidRDefault="00EF68E0" w:rsidP="00A65BB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يَعْلَمُ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يَدْعُونَ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دُونِهِ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65BBE">
              <w:rPr>
                <w:rFonts w:cs="QuranTaha" w:hint="cs"/>
                <w:b/>
                <w:bCs/>
                <w:sz w:val="26"/>
                <w:szCs w:val="26"/>
                <w:rtl/>
              </w:rPr>
              <w:t>شَى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‏ءٍ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A65BBE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الْعَزِيزُ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الْحَكِيم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يكتا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مى‏داند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چه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چيزهايى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سواى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خدايى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مى‏خوانند،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پيروزمند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حكيم</w:t>
            </w:r>
            <w:r w:rsidRPr="00EF68E0">
              <w:rPr>
                <w:rFonts w:cs="B Davat"/>
                <w:sz w:val="26"/>
                <w:szCs w:val="26"/>
                <w:rtl/>
              </w:rPr>
              <w:t>.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جاى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تكيه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غير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مانند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خانه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عنكبوت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سست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بى‏اساس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است،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خداوند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قوى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و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شكست‏ناپذير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توكّل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كنيم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هُوَ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الْعَزِيزُ</w:t>
            </w:r>
            <w:r w:rsidRPr="00EF68E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الْحَكِيمُ»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عنکبوت، 42</w:t>
            </w:r>
          </w:p>
        </w:tc>
      </w:tr>
      <w:tr w:rsidR="00EF68E0" w:rsidRPr="00EF68E0" w:rsidTr="00EF68E0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076" w:type="dxa"/>
          </w:tcPr>
          <w:p w:rsidR="00EF68E0" w:rsidRPr="00EF68E0" w:rsidRDefault="00EF68E0" w:rsidP="00A65BB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خَلَقَ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السَّمَاوَاتِ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بِالْحَقّ‏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65BBE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لاَيَةً</w:t>
            </w:r>
            <w:r w:rsidRPr="00EF68E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 w:hint="cs"/>
                <w:b/>
                <w:bCs/>
                <w:sz w:val="26"/>
                <w:szCs w:val="26"/>
                <w:rtl/>
              </w:rPr>
              <w:t>لِّلْمُؤْمِنِين</w:t>
            </w:r>
          </w:p>
          <w:p w:rsidR="00EF68E0" w:rsidRPr="00EF68E0" w:rsidRDefault="00EF68E0" w:rsidP="00EF68E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F68E0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آسمان‏ها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و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حقّ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آفريد،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آفرينش،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اهل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نشانه‏ى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قطعى</w:t>
            </w:r>
            <w:r w:rsidRPr="00EF68E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EF68E0" w:rsidRPr="00EF68E0" w:rsidRDefault="00EF68E0" w:rsidP="00EF68E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آفرينش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جهان،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هدفدار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QuranTaha"/>
                <w:sz w:val="26"/>
                <w:szCs w:val="26"/>
                <w:rtl/>
              </w:rPr>
              <w:t>«</w:t>
            </w:r>
            <w:r w:rsidRPr="00EF68E0">
              <w:rPr>
                <w:rFonts w:cs="QuranTaha" w:hint="cs"/>
                <w:sz w:val="26"/>
                <w:szCs w:val="26"/>
                <w:rtl/>
              </w:rPr>
              <w:t>بِالْحَقِّ</w:t>
            </w:r>
            <w:r w:rsidRPr="00EF68E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نگاه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ما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به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جهان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نيز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هدفدار</w:t>
            </w:r>
            <w:r w:rsidRPr="00EF68E0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F68E0">
              <w:rPr>
                <w:rFonts w:cs="0 Zar" w:hint="cs"/>
                <w:sz w:val="26"/>
                <w:szCs w:val="26"/>
                <w:rtl/>
              </w:rPr>
              <w:t>باشد</w:t>
            </w:r>
            <w:r>
              <w:rPr>
                <w:rFonts w:cs="0 Zar" w:hint="cs"/>
                <w:sz w:val="26"/>
                <w:szCs w:val="26"/>
                <w:rtl/>
              </w:rPr>
              <w:t>.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EF68E0" w:rsidRPr="00EF68E0" w:rsidRDefault="00EF68E0" w:rsidP="00EF68E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EF68E0">
              <w:rPr>
                <w:rFonts w:ascii="Calibri" w:eastAsia="Calibri" w:hAnsi="Calibri" w:cs="0 Zar" w:hint="cs"/>
                <w:sz w:val="26"/>
                <w:szCs w:val="26"/>
                <w:rtl/>
              </w:rPr>
              <w:t>عنکبوت، 44</w:t>
            </w:r>
          </w:p>
        </w:tc>
      </w:tr>
    </w:tbl>
    <w:p w:rsidR="00203F9C" w:rsidRDefault="00203F9C" w:rsidP="00EF68E0">
      <w:pPr>
        <w:jc w:val="both"/>
        <w:rPr>
          <w:rFonts w:ascii="Calibri" w:eastAsia="Calibri" w:hAnsi="Calibri" w:cs="Arial"/>
          <w:rtl/>
        </w:rPr>
      </w:pPr>
    </w:p>
    <w:p w:rsidR="00203F9C" w:rsidRDefault="00203F9C" w:rsidP="00EF68E0">
      <w:pPr>
        <w:jc w:val="both"/>
        <w:rPr>
          <w:rFonts w:ascii="Calibri" w:eastAsia="Calibri" w:hAnsi="Calibri" w:cs="Arial"/>
          <w:rtl/>
        </w:rPr>
      </w:pPr>
    </w:p>
    <w:p w:rsidR="00203F9C" w:rsidRDefault="00203F9C" w:rsidP="00EF68E0">
      <w:pPr>
        <w:jc w:val="both"/>
        <w:rPr>
          <w:rFonts w:ascii="Calibri" w:eastAsia="Calibri" w:hAnsi="Calibri" w:cs="Arial"/>
          <w:rtl/>
        </w:rPr>
      </w:pPr>
    </w:p>
    <w:p w:rsidR="00761A77" w:rsidRPr="00FC4A7E" w:rsidRDefault="00203F9C" w:rsidP="00EF68E0">
      <w:pPr>
        <w:jc w:val="center"/>
        <w:rPr>
          <w:sz w:val="36"/>
          <w:szCs w:val="36"/>
        </w:rPr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="00EF68E0" w:rsidRPr="00EF68E0">
        <w:rPr>
          <w:rFonts w:cs="B Koodak" w:hint="cs"/>
          <w:sz w:val="26"/>
          <w:szCs w:val="26"/>
          <w:rtl/>
        </w:rPr>
        <w:t>معی</w:t>
      </w:r>
      <w:r w:rsidR="00EF68E0">
        <w:rPr>
          <w:rFonts w:cs="B Koodak" w:hint="cs"/>
          <w:sz w:val="26"/>
          <w:szCs w:val="26"/>
          <w:rtl/>
        </w:rPr>
        <w:t>ــــ</w:t>
      </w:r>
      <w:r w:rsidR="00EF68E0" w:rsidRPr="00EF68E0">
        <w:rPr>
          <w:rFonts w:cs="B Koodak" w:hint="cs"/>
          <w:sz w:val="26"/>
          <w:szCs w:val="26"/>
          <w:rtl/>
        </w:rPr>
        <w:t>ار</w:t>
      </w:r>
      <w:r w:rsidR="00EF68E0">
        <w:rPr>
          <w:rFonts w:cs="B Koodak" w:hint="cs"/>
          <w:sz w:val="26"/>
          <w:szCs w:val="26"/>
          <w:rtl/>
        </w:rPr>
        <w:t xml:space="preserve"> </w:t>
      </w:r>
      <w:r w:rsidR="00EF68E0" w:rsidRPr="00EF68E0">
        <w:rPr>
          <w:rFonts w:cs="B Koodak" w:hint="cs"/>
          <w:sz w:val="26"/>
          <w:szCs w:val="26"/>
          <w:rtl/>
        </w:rPr>
        <w:t>در</w:t>
      </w:r>
      <w:r w:rsidR="00EF68E0">
        <w:rPr>
          <w:rFonts w:cs="B Koodak" w:hint="cs"/>
          <w:sz w:val="26"/>
          <w:szCs w:val="26"/>
          <w:rtl/>
        </w:rPr>
        <w:t xml:space="preserve"> </w:t>
      </w:r>
      <w:r w:rsidR="00EF68E0" w:rsidRPr="00EF68E0">
        <w:rPr>
          <w:rFonts w:cs="B Koodak" w:hint="cs"/>
          <w:sz w:val="26"/>
          <w:szCs w:val="26"/>
          <w:rtl/>
        </w:rPr>
        <w:t>انتخ</w:t>
      </w:r>
      <w:r w:rsidR="00EF68E0">
        <w:rPr>
          <w:rFonts w:cs="B Koodak" w:hint="cs"/>
          <w:sz w:val="26"/>
          <w:szCs w:val="26"/>
          <w:rtl/>
        </w:rPr>
        <w:t>ــ</w:t>
      </w:r>
      <w:r w:rsidR="00EF68E0" w:rsidRPr="00EF68E0">
        <w:rPr>
          <w:rFonts w:cs="B Koodak" w:hint="cs"/>
          <w:sz w:val="26"/>
          <w:szCs w:val="26"/>
          <w:rtl/>
        </w:rPr>
        <w:t>اب م</w:t>
      </w:r>
      <w:r w:rsidR="00EF68E0">
        <w:rPr>
          <w:rFonts w:cs="B Koodak" w:hint="cs"/>
          <w:sz w:val="26"/>
          <w:szCs w:val="26"/>
          <w:rtl/>
        </w:rPr>
        <w:t>ـ</w:t>
      </w:r>
      <w:r w:rsidR="00EF68E0" w:rsidRPr="00EF68E0">
        <w:rPr>
          <w:rFonts w:cs="B Koodak" w:hint="cs"/>
          <w:sz w:val="26"/>
          <w:szCs w:val="26"/>
          <w:rtl/>
        </w:rPr>
        <w:t>ربی و</w:t>
      </w:r>
      <w:r w:rsidR="00EF68E0">
        <w:rPr>
          <w:rFonts w:cs="B Koodak" w:hint="cs"/>
          <w:sz w:val="26"/>
          <w:szCs w:val="26"/>
          <w:rtl/>
        </w:rPr>
        <w:t xml:space="preserve"> </w:t>
      </w:r>
      <w:r w:rsidR="00EF68E0" w:rsidRPr="00EF68E0">
        <w:rPr>
          <w:rFonts w:cs="B Koodak" w:hint="cs"/>
          <w:sz w:val="26"/>
          <w:szCs w:val="26"/>
          <w:rtl/>
        </w:rPr>
        <w:t>دوس</w:t>
      </w:r>
      <w:r w:rsidR="00EF68E0">
        <w:rPr>
          <w:rFonts w:cs="B Koodak" w:hint="cs"/>
          <w:sz w:val="26"/>
          <w:szCs w:val="26"/>
          <w:rtl/>
        </w:rPr>
        <w:t>ـ</w:t>
      </w:r>
      <w:r w:rsidR="00EF68E0" w:rsidRPr="00EF68E0">
        <w:rPr>
          <w:rFonts w:cs="B Koodak" w:hint="cs"/>
          <w:sz w:val="26"/>
          <w:szCs w:val="26"/>
          <w:rtl/>
        </w:rPr>
        <w:t>ت و</w:t>
      </w:r>
      <w:r w:rsidR="00EF68E0">
        <w:rPr>
          <w:rFonts w:cs="B Koodak" w:hint="cs"/>
          <w:sz w:val="26"/>
          <w:szCs w:val="26"/>
          <w:rtl/>
        </w:rPr>
        <w:t xml:space="preserve"> </w:t>
      </w:r>
      <w:r w:rsidR="00EF68E0" w:rsidRPr="00EF68E0">
        <w:rPr>
          <w:rFonts w:cs="B Koodak" w:hint="cs"/>
          <w:sz w:val="26"/>
          <w:szCs w:val="26"/>
          <w:rtl/>
        </w:rPr>
        <w:t>کت</w:t>
      </w:r>
      <w:r w:rsidR="00EF68E0">
        <w:rPr>
          <w:rFonts w:cs="B Koodak" w:hint="cs"/>
          <w:sz w:val="26"/>
          <w:szCs w:val="26"/>
          <w:rtl/>
        </w:rPr>
        <w:t>ــ</w:t>
      </w:r>
      <w:r w:rsidR="00EF68E0" w:rsidRPr="00EF68E0">
        <w:rPr>
          <w:rFonts w:cs="B Koodak" w:hint="cs"/>
          <w:sz w:val="26"/>
          <w:szCs w:val="26"/>
          <w:rtl/>
        </w:rPr>
        <w:t>اب چ</w:t>
      </w:r>
      <w:r w:rsidR="00EF68E0">
        <w:rPr>
          <w:rFonts w:cs="B Koodak" w:hint="cs"/>
          <w:sz w:val="26"/>
          <w:szCs w:val="26"/>
          <w:rtl/>
        </w:rPr>
        <w:t>ــ</w:t>
      </w:r>
      <w:r w:rsidR="00EF68E0" w:rsidRPr="00EF68E0">
        <w:rPr>
          <w:rFonts w:cs="B Koodak" w:hint="cs"/>
          <w:sz w:val="26"/>
          <w:szCs w:val="26"/>
          <w:rtl/>
        </w:rPr>
        <w:t>یست؟</w:t>
      </w:r>
    </w:p>
    <w:sectPr w:rsidR="00761A77" w:rsidRPr="00FC4A7E" w:rsidSect="00EF68E0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4C"/>
    <w:rsid w:val="000219E8"/>
    <w:rsid w:val="001517D7"/>
    <w:rsid w:val="00163812"/>
    <w:rsid w:val="0018349A"/>
    <w:rsid w:val="001A5066"/>
    <w:rsid w:val="001F0953"/>
    <w:rsid w:val="00203F9C"/>
    <w:rsid w:val="0020625E"/>
    <w:rsid w:val="00294F64"/>
    <w:rsid w:val="00317DD8"/>
    <w:rsid w:val="0032521F"/>
    <w:rsid w:val="003910E2"/>
    <w:rsid w:val="003A211B"/>
    <w:rsid w:val="003E292B"/>
    <w:rsid w:val="0044204F"/>
    <w:rsid w:val="004A455E"/>
    <w:rsid w:val="00664FC9"/>
    <w:rsid w:val="006A1237"/>
    <w:rsid w:val="00704E4C"/>
    <w:rsid w:val="0070503A"/>
    <w:rsid w:val="00761A77"/>
    <w:rsid w:val="007C7F84"/>
    <w:rsid w:val="009170B2"/>
    <w:rsid w:val="00986123"/>
    <w:rsid w:val="009F68E7"/>
    <w:rsid w:val="00A65BBE"/>
    <w:rsid w:val="00AB5B94"/>
    <w:rsid w:val="00AC5A7A"/>
    <w:rsid w:val="00AF41AF"/>
    <w:rsid w:val="00B20BF5"/>
    <w:rsid w:val="00B62ECE"/>
    <w:rsid w:val="00B6670F"/>
    <w:rsid w:val="00B73DA4"/>
    <w:rsid w:val="00C249BD"/>
    <w:rsid w:val="00C90835"/>
    <w:rsid w:val="00C947D7"/>
    <w:rsid w:val="00D60FD0"/>
    <w:rsid w:val="00D61F5C"/>
    <w:rsid w:val="00DF442E"/>
    <w:rsid w:val="00E70AE1"/>
    <w:rsid w:val="00E7157C"/>
    <w:rsid w:val="00EF2213"/>
    <w:rsid w:val="00EF3018"/>
    <w:rsid w:val="00EF68E0"/>
    <w:rsid w:val="00F14077"/>
    <w:rsid w:val="00F52779"/>
    <w:rsid w:val="00FC1C12"/>
    <w:rsid w:val="00FC4A7E"/>
    <w:rsid w:val="00FC5ED2"/>
    <w:rsid w:val="00FD383E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16</cp:revision>
  <dcterms:created xsi:type="dcterms:W3CDTF">2014-06-20T17:11:00Z</dcterms:created>
  <dcterms:modified xsi:type="dcterms:W3CDTF">2015-06-07T08:08:00Z</dcterms:modified>
</cp:coreProperties>
</file>