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20" w:rsidRPr="00851A50" w:rsidRDefault="00377B73" w:rsidP="00CE6920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/>
          <w:noProof/>
          <w:sz w:val="32"/>
          <w:szCs w:val="32"/>
          <w:rtl/>
          <w:lang w:bidi="ar-SA"/>
        </w:rPr>
        <w:pict>
          <v:rect id="_x0000_s1026" style="position:absolute;left:0;text-align:left;margin-left:-5.65pt;margin-top:-43.2pt;width:100.2pt;height:155.9pt;z-index:251658240" filled="f" fillcolor="yellow" stroked="f">
            <v:textbox>
              <w:txbxContent>
                <w:p w:rsidR="00355221" w:rsidRDefault="00355221"/>
              </w:txbxContent>
            </v:textbox>
          </v:rect>
        </w:pict>
      </w:r>
      <w:r w:rsidR="00CE6920"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CE6920"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="00CE6920"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CE6920" w:rsidRPr="00851A50" w:rsidRDefault="00CE6920" w:rsidP="00CE6920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بیست و هشتم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CE6920" w:rsidRPr="00851A50" w:rsidRDefault="00CE6920" w:rsidP="00CE6920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226" w:type="dxa"/>
        <w:jc w:val="center"/>
        <w:tblLook w:val="04A0" w:firstRow="1" w:lastRow="0" w:firstColumn="1" w:lastColumn="0" w:noHBand="0" w:noVBand="1"/>
      </w:tblPr>
      <w:tblGrid>
        <w:gridCol w:w="449"/>
        <w:gridCol w:w="7843"/>
        <w:gridCol w:w="934"/>
      </w:tblGrid>
      <w:tr w:rsidR="00CE6920" w:rsidRPr="00714E01" w:rsidTr="00CE6920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7843" w:type="dxa"/>
          </w:tcPr>
          <w:p w:rsidR="00CE6920" w:rsidRPr="00CE6920" w:rsidRDefault="00CE6920" w:rsidP="00CE6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يُح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ادُّونَ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رَسُولَهُ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أُوْلَئكَ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الْأَذَلِّينَ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پيامبرش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مخالفت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مى‏ورزند</w:t>
            </w:r>
            <w:r>
              <w:rPr>
                <w:rFonts w:cs="B Davat" w:hint="cs"/>
                <w:sz w:val="26"/>
                <w:szCs w:val="26"/>
                <w:rtl/>
              </w:rPr>
              <w:t>،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زمره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ذليل‏شدگانند</w:t>
            </w:r>
            <w:r w:rsidRPr="00CE6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CE6920" w:rsidRPr="00CE6920" w:rsidRDefault="00CE6920" w:rsidP="00CE6920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>سرانجام مخالفت با دستورات خدا و پیامبر، خواری و ذلت در دنیا و آخرت است.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«الَّذِينَ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يحُادُّونَ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رَسُولَهُ»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مجادله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20</w:t>
            </w:r>
          </w:p>
        </w:tc>
      </w:tr>
      <w:tr w:rsidR="00CE6920" w:rsidRPr="00714E01" w:rsidTr="00CE6920">
        <w:trPr>
          <w:trHeight w:val="1104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7843" w:type="dxa"/>
          </w:tcPr>
          <w:p w:rsidR="00CE6920" w:rsidRPr="00CE6920" w:rsidRDefault="00CE6920" w:rsidP="00CE6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سَبَّحَ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لِلَّهِ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السَّمَاوَاتِ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الْعَزِيزُ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الْح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كِيم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تسبيح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گويند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هر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چه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آسمانها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هر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چه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پيروزمند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حكيم</w:t>
            </w:r>
            <w:r w:rsidRPr="00CE6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CE6920" w:rsidRPr="00CE6920" w:rsidRDefault="00CE6920" w:rsidP="00FD44D8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>اگر بعضی انسان‌ها اهل تسبیح نیستند، در عوض، تمام هستی تسبیح‌گوی خدا هستند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.</w:t>
            </w:r>
            <w:r w:rsidR="00FD44D8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«سَبَّحَ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لِلَّهِ»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حشر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1</w:t>
            </w:r>
          </w:p>
        </w:tc>
      </w:tr>
      <w:tr w:rsidR="00CE6920" w:rsidRPr="00714E01" w:rsidTr="00CE6920">
        <w:trPr>
          <w:trHeight w:val="170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7843" w:type="dxa"/>
          </w:tcPr>
          <w:p w:rsidR="00CE6920" w:rsidRPr="00CE6920" w:rsidRDefault="00CE6920" w:rsidP="00F2337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لَأَنتُمْ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أَشَدُّ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رَهْبَةً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صُدُورِهِم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مِّنَ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بِأَنَّهُ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قَوْمٌ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لَّا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يَفْقَهُون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وحشت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دل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بيشتر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بيم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خداست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مردمى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هستند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فهم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نمى‏يابند</w:t>
            </w:r>
            <w:r w:rsidRPr="00CE6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CE6920" w:rsidRPr="00CE6920" w:rsidRDefault="00CE6920" w:rsidP="00F2337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 xml:space="preserve">ترس از مردم، به جای ترس از خدا، </w:t>
            </w:r>
            <w:bookmarkStart w:id="0" w:name="_GoBack"/>
            <w:bookmarkEnd w:id="0"/>
            <w:r w:rsidRPr="00CE6920">
              <w:rPr>
                <w:rFonts w:cs="0 Zar" w:hint="cs"/>
                <w:sz w:val="26"/>
                <w:szCs w:val="26"/>
                <w:rtl/>
              </w:rPr>
              <w:t>نشانه روشن نفاق است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.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«لَأَنتُمْ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أَشَدُّ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رَهْبَةً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>فِى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صُدُورِهِم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مِّنَ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اللَّهِ»</w:t>
            </w:r>
            <w:r w:rsidRPr="00CE6920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حشر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13</w:t>
            </w:r>
          </w:p>
        </w:tc>
      </w:tr>
      <w:tr w:rsidR="00CE6920" w:rsidRPr="00714E01" w:rsidTr="00CE6920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7843" w:type="dxa"/>
          </w:tcPr>
          <w:p w:rsidR="00CE6920" w:rsidRPr="00CE6920" w:rsidRDefault="00F23377" w:rsidP="00F2337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عَسَى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يَج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عَلَ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بَيْنَكُم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بَين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َ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‏الَّذِينَ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عَادَيْتُم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مَّوَدَّةً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قَدِيرٌ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غَفُورٌ</w:t>
            </w:r>
            <w:r w:rsidR="00CE6920"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6920"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رَّحِيمٌ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شايد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ميان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دشمنى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مى‏ورزيد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دوستى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پديد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آورد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قادر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آمرزنده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CE6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CE6920" w:rsidRPr="00CE6920" w:rsidRDefault="00CE6920" w:rsidP="00F2337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>بخشش خداوند برخاسته از رحمت اوست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.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«وَ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غَفُورٌ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رَّحِيمٌ»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ممتحنه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7</w:t>
            </w:r>
          </w:p>
        </w:tc>
      </w:tr>
      <w:tr w:rsidR="00CE6920" w:rsidRPr="00714E01" w:rsidTr="00CE6920">
        <w:trPr>
          <w:trHeight w:val="104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7843" w:type="dxa"/>
          </w:tcPr>
          <w:p w:rsidR="00CE6920" w:rsidRPr="00CE6920" w:rsidRDefault="00CE6920" w:rsidP="00CE6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يُحِ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بُّ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يُقَ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تِلُونَ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سَبِيلِهِ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صَفًّا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كَأَنَّهُم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بُنْيَ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نٌ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مَّرْصُوصٌ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دوست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دارد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صفى،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همانند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ديوارى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اجزايش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سُرب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هم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پيوند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داده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باشند،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مى‏جنگند</w:t>
            </w:r>
            <w:r w:rsidRPr="00CE6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CE6920" w:rsidRPr="00CE6920" w:rsidRDefault="00CE6920" w:rsidP="00F2337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>جلب رضایت و محبت خداوند، بالاترین تشویق برای مؤمنان است، حتی برتر از بهشت و امثال آن.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«إِنَّ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>يُحِ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بُّ...»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صف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4</w:t>
            </w:r>
          </w:p>
        </w:tc>
      </w:tr>
      <w:tr w:rsidR="00CE6920" w:rsidRPr="00714E01" w:rsidTr="00CE6920">
        <w:trPr>
          <w:trHeight w:val="127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7843" w:type="dxa"/>
          </w:tcPr>
          <w:p w:rsidR="00CE6920" w:rsidRPr="00CE6920" w:rsidRDefault="00CE6920" w:rsidP="00F2337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أُخْرَى‏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تُحِ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بُّون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هَا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نَصْرٌ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مِّنَ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فَتْحٌ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قَرِيبٌ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بَشِّرِ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الْمُؤْمِنِين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نعمتى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ديگر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دوستش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داريد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نُصرتى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جانب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فتحى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نزديك،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مؤمنان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بشارت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ده</w:t>
            </w:r>
            <w:r w:rsidRPr="00CE6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CE6920" w:rsidRPr="00CE6920" w:rsidRDefault="00CE6920" w:rsidP="00F2337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>تمام پاداش‌ها در آخرت نیست، بخشی از آن‌ها در دنیاست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.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«وَ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أُخْرَى‏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>تُحِ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بُّونهَا..»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صف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13</w:t>
            </w:r>
          </w:p>
        </w:tc>
      </w:tr>
      <w:tr w:rsidR="00CE6920" w:rsidRPr="00714E01" w:rsidTr="00CE6920">
        <w:trPr>
          <w:trHeight w:val="126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7843" w:type="dxa"/>
          </w:tcPr>
          <w:p w:rsidR="00CE6920" w:rsidRPr="00CE6920" w:rsidRDefault="00CE6920" w:rsidP="00F2337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يَتَمَنَّوْنَهُ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أَبَدً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قَدَّمَتْ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أَيْدِيهِمْ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عَلِيمٌ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بِالظَّالِمِينَ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سبب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اعمالى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پيش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مرتكب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شده‏اند،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هرگز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تمناى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مرگ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نخواهند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ستمكاران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داناست</w:t>
            </w:r>
            <w:r w:rsidRPr="00CE6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CE6920" w:rsidRPr="00CE6920" w:rsidRDefault="00CE6920" w:rsidP="00F2337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>ریشه فرار</w:t>
            </w:r>
            <w:r w:rsidR="00F23377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0 Zar" w:hint="cs"/>
                <w:sz w:val="26"/>
                <w:szCs w:val="26"/>
                <w:rtl/>
              </w:rPr>
              <w:t>از مرگ،</w:t>
            </w:r>
            <w:r w:rsidR="00F23377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0 Zar" w:hint="cs"/>
                <w:sz w:val="26"/>
                <w:szCs w:val="26"/>
                <w:rtl/>
              </w:rPr>
              <w:t>اعمال خود انسان</w:t>
            </w:r>
            <w:r w:rsidR="00F23377">
              <w:rPr>
                <w:rFonts w:cs="0 Zar"/>
                <w:sz w:val="26"/>
                <w:szCs w:val="26"/>
                <w:rtl/>
              </w:rPr>
              <w:softHyphen/>
            </w:r>
            <w:r w:rsidRPr="00CE6920">
              <w:rPr>
                <w:rFonts w:cs="0 Zar" w:hint="cs"/>
                <w:sz w:val="26"/>
                <w:szCs w:val="26"/>
                <w:rtl/>
              </w:rPr>
              <w:t>هاست</w:t>
            </w:r>
            <w:r w:rsidR="00F23377">
              <w:rPr>
                <w:rFonts w:cs="0 Zar" w:hint="cs"/>
                <w:sz w:val="26"/>
                <w:szCs w:val="26"/>
                <w:rtl/>
              </w:rPr>
              <w:t xml:space="preserve">.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«وَ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لَا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يَتَمَنَّوْنَهُ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>أَبَدً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ا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بِمَا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قَدَّمَتْ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أَيْدِيهِمْ»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جمعه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7</w:t>
            </w:r>
          </w:p>
        </w:tc>
      </w:tr>
      <w:tr w:rsidR="00CE6920" w:rsidRPr="00714E01" w:rsidTr="00CE6920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7843" w:type="dxa"/>
          </w:tcPr>
          <w:p w:rsidR="00CE6920" w:rsidRPr="00CE6920" w:rsidRDefault="00CE6920" w:rsidP="00F2337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فَامِنُواْ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بِاللَّهِ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رَسُولِهِ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النُّورِ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أَنزَلْنَا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تَعْمَلُونَ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خَبِير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پس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پيامبرش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نور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نازل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كرده‏ايم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بياوريد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كارهايى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مى‏كنيد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آگاه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CE6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CE6920" w:rsidRPr="00CE6920" w:rsidRDefault="00CE6920" w:rsidP="00F2337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 xml:space="preserve">ایمان باید </w:t>
            </w:r>
            <w:r w:rsidR="00F23377">
              <w:rPr>
                <w:rFonts w:cs="0 Zar" w:hint="cs"/>
                <w:sz w:val="26"/>
                <w:szCs w:val="26"/>
                <w:rtl/>
              </w:rPr>
              <w:t xml:space="preserve">به </w:t>
            </w:r>
            <w:r w:rsidRPr="00CE6920">
              <w:rPr>
                <w:rFonts w:cs="0 Zar" w:hint="cs"/>
                <w:sz w:val="26"/>
                <w:szCs w:val="26"/>
                <w:rtl/>
              </w:rPr>
              <w:t>همراه عمل باشد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.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«امِنُواْ...تعملون»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تغابن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8</w:t>
            </w:r>
          </w:p>
        </w:tc>
      </w:tr>
      <w:tr w:rsidR="00CE6920" w:rsidRPr="00714E01" w:rsidTr="00CE6920">
        <w:trPr>
          <w:trHeight w:val="841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7843" w:type="dxa"/>
          </w:tcPr>
          <w:p w:rsidR="00CE6920" w:rsidRPr="00CE6920" w:rsidRDefault="00CE6920" w:rsidP="00F2337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إِلَاهَ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23377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فَلْيَتَوَكَّلِ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الْمُؤْمِنُون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خداى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يكتاست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هيچ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خدايى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جز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مؤمنان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البته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خداى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يكتا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توكل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كنند</w:t>
            </w:r>
            <w:r w:rsidRPr="00CE6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CE6920" w:rsidRPr="00CE6920" w:rsidRDefault="00CE6920" w:rsidP="00F2337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>در همه امور باید</w:t>
            </w:r>
            <w:r w:rsidR="00F23377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0 Zar" w:hint="cs"/>
                <w:sz w:val="26"/>
                <w:szCs w:val="26"/>
                <w:rtl/>
              </w:rPr>
              <w:t>به خداوند تو</w:t>
            </w:r>
            <w:r w:rsidR="00F23377">
              <w:rPr>
                <w:rFonts w:cs="0 Zar" w:hint="cs"/>
                <w:sz w:val="26"/>
                <w:szCs w:val="26"/>
                <w:rtl/>
              </w:rPr>
              <w:t>ک</w:t>
            </w:r>
            <w:r w:rsidRPr="00CE6920">
              <w:rPr>
                <w:rFonts w:cs="0 Zar" w:hint="cs"/>
                <w:sz w:val="26"/>
                <w:szCs w:val="26"/>
                <w:rtl/>
              </w:rPr>
              <w:t>ل نمود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.</w:t>
            </w:r>
            <w:r w:rsidR="00F23377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«فَلْيَتَوَكَّلِ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الْمُؤْمِنُون»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تغابن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13</w:t>
            </w:r>
          </w:p>
        </w:tc>
      </w:tr>
      <w:tr w:rsidR="00CE6920" w:rsidRPr="00714E01" w:rsidTr="00CE6920">
        <w:trPr>
          <w:trHeight w:val="161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E6920" w:rsidRPr="00CE6920" w:rsidRDefault="00CE6920" w:rsidP="00CE6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7843" w:type="dxa"/>
          </w:tcPr>
          <w:p w:rsidR="00CE6920" w:rsidRPr="00CE6920" w:rsidRDefault="00CE6920" w:rsidP="00F2337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تُقْرِضُواْ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قَرْضًا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حَسَنًا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يُضَاعِفْهُ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لَكُمْ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يَغْفِرْ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لَكُمْ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شَكُورٌ</w:t>
            </w:r>
            <w:r w:rsidRPr="00CE6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b/>
                <w:bCs/>
                <w:sz w:val="26"/>
                <w:szCs w:val="26"/>
                <w:rtl/>
              </w:rPr>
              <w:t>حَلِيمٌ</w:t>
            </w:r>
          </w:p>
          <w:p w:rsidR="00CE6920" w:rsidRPr="00CE6920" w:rsidRDefault="00CE6920" w:rsidP="00CE6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E6920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قرض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الحسنه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دهيد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برايتان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دو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برابرش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خواهد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مى‏آمرزد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شكرپذيرنده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بردبار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CE6920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CE6920" w:rsidRPr="00CE6920" w:rsidRDefault="00CE6920" w:rsidP="00F2337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CE6920">
              <w:rPr>
                <w:rFonts w:cs="0 Zar" w:hint="cs"/>
                <w:sz w:val="26"/>
                <w:szCs w:val="26"/>
                <w:rtl/>
              </w:rPr>
              <w:t>وام دادن و</w:t>
            </w:r>
            <w:r w:rsidR="00F23377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0 Zar" w:hint="cs"/>
                <w:sz w:val="26"/>
                <w:szCs w:val="26"/>
                <w:rtl/>
              </w:rPr>
              <w:t>حل مشکلات مردم،</w:t>
            </w:r>
            <w:r w:rsidR="00F23377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0 Zar" w:hint="cs"/>
                <w:sz w:val="26"/>
                <w:szCs w:val="26"/>
                <w:rtl/>
              </w:rPr>
              <w:t>سبب گذشت خداوند ازگناهان است</w:t>
            </w:r>
            <w:r w:rsidR="00F23377">
              <w:rPr>
                <w:rFonts w:cs="0 Zar" w:hint="cs"/>
                <w:sz w:val="26"/>
                <w:szCs w:val="26"/>
                <w:rtl/>
              </w:rPr>
              <w:t xml:space="preserve">.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«تُقْرِضُواْ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اللَّهَ... يَغْفِرْ</w:t>
            </w:r>
            <w:r w:rsidRPr="00CE692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CE6920">
              <w:rPr>
                <w:rFonts w:cs="QuranTaha" w:hint="cs"/>
                <w:sz w:val="26"/>
                <w:szCs w:val="26"/>
                <w:rtl/>
              </w:rPr>
              <w:t>لَكُمْ»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:rsidR="00CE6920" w:rsidRPr="00714E01" w:rsidRDefault="00CE6920" w:rsidP="00CE692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تغابن</w:t>
            </w: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17</w:t>
            </w:r>
          </w:p>
        </w:tc>
      </w:tr>
    </w:tbl>
    <w:p w:rsidR="00CE6920" w:rsidRDefault="00CE6920" w:rsidP="00CE6920">
      <w:pPr>
        <w:jc w:val="both"/>
        <w:rPr>
          <w:rFonts w:ascii="Calibri" w:eastAsia="Calibri" w:hAnsi="Calibri" w:cs="Arial"/>
          <w:rtl/>
        </w:rPr>
      </w:pPr>
    </w:p>
    <w:p w:rsidR="00CE6920" w:rsidRDefault="00CE6920" w:rsidP="00CE6920">
      <w:pPr>
        <w:jc w:val="both"/>
        <w:rPr>
          <w:rFonts w:ascii="Calibri" w:eastAsia="Calibri" w:hAnsi="Calibri" w:cs="Arial"/>
          <w:rtl/>
        </w:rPr>
      </w:pPr>
    </w:p>
    <w:p w:rsidR="00CE6920" w:rsidRDefault="00CE6920" w:rsidP="00CE6920">
      <w:pPr>
        <w:jc w:val="both"/>
        <w:rPr>
          <w:rFonts w:ascii="Calibri" w:eastAsia="Calibri" w:hAnsi="Calibri" w:cs="Arial"/>
          <w:rtl/>
        </w:rPr>
      </w:pPr>
    </w:p>
    <w:p w:rsidR="00CE6920" w:rsidRDefault="00CE6920" w:rsidP="00CE6920">
      <w:pPr>
        <w:jc w:val="center"/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Pr="00CE6920">
        <w:rPr>
          <w:rFonts w:cs="B Koodak" w:hint="cs"/>
          <w:sz w:val="26"/>
          <w:szCs w:val="26"/>
          <w:rtl/>
        </w:rPr>
        <w:t>ریش</w:t>
      </w:r>
      <w:r>
        <w:rPr>
          <w:rFonts w:cs="B Koodak" w:hint="cs"/>
          <w:sz w:val="26"/>
          <w:szCs w:val="26"/>
          <w:rtl/>
        </w:rPr>
        <w:t>ـ</w:t>
      </w:r>
      <w:r w:rsidRPr="00CE6920">
        <w:rPr>
          <w:rFonts w:cs="B Koodak" w:hint="cs"/>
          <w:sz w:val="26"/>
          <w:szCs w:val="26"/>
          <w:rtl/>
        </w:rPr>
        <w:t>ه ف</w:t>
      </w:r>
      <w:r>
        <w:rPr>
          <w:rFonts w:cs="B Koodak" w:hint="cs"/>
          <w:sz w:val="26"/>
          <w:szCs w:val="26"/>
          <w:rtl/>
        </w:rPr>
        <w:t>ـــ</w:t>
      </w:r>
      <w:r w:rsidRPr="00CE6920">
        <w:rPr>
          <w:rFonts w:cs="B Koodak" w:hint="cs"/>
          <w:sz w:val="26"/>
          <w:szCs w:val="26"/>
          <w:rtl/>
        </w:rPr>
        <w:t>رار</w:t>
      </w:r>
      <w:r>
        <w:rPr>
          <w:rFonts w:cs="B Koodak" w:hint="cs"/>
          <w:sz w:val="26"/>
          <w:szCs w:val="26"/>
          <w:rtl/>
        </w:rPr>
        <w:t xml:space="preserve"> </w:t>
      </w:r>
      <w:r w:rsidRPr="00CE6920">
        <w:rPr>
          <w:rFonts w:cs="B Koodak" w:hint="cs"/>
          <w:sz w:val="26"/>
          <w:szCs w:val="26"/>
          <w:rtl/>
        </w:rPr>
        <w:t>از</w:t>
      </w:r>
      <w:r>
        <w:rPr>
          <w:rFonts w:cs="B Koodak" w:hint="cs"/>
          <w:sz w:val="26"/>
          <w:szCs w:val="26"/>
          <w:rtl/>
        </w:rPr>
        <w:t xml:space="preserve"> </w:t>
      </w:r>
      <w:r w:rsidRPr="00CE6920">
        <w:rPr>
          <w:rFonts w:cs="B Koodak" w:hint="cs"/>
          <w:sz w:val="26"/>
          <w:szCs w:val="26"/>
          <w:rtl/>
        </w:rPr>
        <w:t>م</w:t>
      </w:r>
      <w:r>
        <w:rPr>
          <w:rFonts w:cs="B Koodak" w:hint="cs"/>
          <w:sz w:val="26"/>
          <w:szCs w:val="26"/>
          <w:rtl/>
        </w:rPr>
        <w:t>ــ</w:t>
      </w:r>
      <w:r w:rsidRPr="00CE6920">
        <w:rPr>
          <w:rFonts w:cs="B Koodak" w:hint="cs"/>
          <w:sz w:val="26"/>
          <w:szCs w:val="26"/>
          <w:rtl/>
        </w:rPr>
        <w:t>رگ چ</w:t>
      </w:r>
      <w:r>
        <w:rPr>
          <w:rFonts w:cs="B Koodak" w:hint="cs"/>
          <w:sz w:val="26"/>
          <w:szCs w:val="26"/>
          <w:rtl/>
        </w:rPr>
        <w:t>ـ</w:t>
      </w:r>
      <w:r w:rsidRPr="00CE6920">
        <w:rPr>
          <w:rFonts w:cs="B Koodak" w:hint="cs"/>
          <w:sz w:val="26"/>
          <w:szCs w:val="26"/>
          <w:rtl/>
        </w:rPr>
        <w:t>یست؟</w:t>
      </w:r>
    </w:p>
    <w:p w:rsidR="00761A77" w:rsidRDefault="00761A77" w:rsidP="00CE6920">
      <w:pPr>
        <w:jc w:val="both"/>
      </w:pPr>
    </w:p>
    <w:sectPr w:rsidR="00761A77" w:rsidSect="00CE6920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A02" w:rsidRDefault="00F12A02" w:rsidP="00273256">
      <w:pPr>
        <w:spacing w:after="0" w:line="240" w:lineRule="auto"/>
      </w:pPr>
      <w:r>
        <w:separator/>
      </w:r>
    </w:p>
  </w:endnote>
  <w:endnote w:type="continuationSeparator" w:id="0">
    <w:p w:rsidR="00F12A02" w:rsidRDefault="00F12A02" w:rsidP="00273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A02" w:rsidRDefault="00F12A02" w:rsidP="00273256">
      <w:pPr>
        <w:spacing w:after="0" w:line="240" w:lineRule="auto"/>
      </w:pPr>
      <w:r>
        <w:separator/>
      </w:r>
    </w:p>
  </w:footnote>
  <w:footnote w:type="continuationSeparator" w:id="0">
    <w:p w:rsidR="00F12A02" w:rsidRDefault="00F12A02" w:rsidP="002732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256"/>
    <w:rsid w:val="000219E8"/>
    <w:rsid w:val="0005591A"/>
    <w:rsid w:val="00055B3D"/>
    <w:rsid w:val="00093790"/>
    <w:rsid w:val="000979A2"/>
    <w:rsid w:val="00115088"/>
    <w:rsid w:val="001517D7"/>
    <w:rsid w:val="00163812"/>
    <w:rsid w:val="001A5066"/>
    <w:rsid w:val="0020625E"/>
    <w:rsid w:val="0021151D"/>
    <w:rsid w:val="00273256"/>
    <w:rsid w:val="00294F64"/>
    <w:rsid w:val="00323A1D"/>
    <w:rsid w:val="00355221"/>
    <w:rsid w:val="00356398"/>
    <w:rsid w:val="00356C48"/>
    <w:rsid w:val="00377B73"/>
    <w:rsid w:val="003910E2"/>
    <w:rsid w:val="003A211B"/>
    <w:rsid w:val="003E292B"/>
    <w:rsid w:val="00467CA2"/>
    <w:rsid w:val="00514942"/>
    <w:rsid w:val="0058038F"/>
    <w:rsid w:val="006A1237"/>
    <w:rsid w:val="0070503A"/>
    <w:rsid w:val="00707C93"/>
    <w:rsid w:val="00761A77"/>
    <w:rsid w:val="0078239A"/>
    <w:rsid w:val="007979A0"/>
    <w:rsid w:val="007C7F84"/>
    <w:rsid w:val="008A7006"/>
    <w:rsid w:val="008B3179"/>
    <w:rsid w:val="009170B2"/>
    <w:rsid w:val="00970F91"/>
    <w:rsid w:val="00986123"/>
    <w:rsid w:val="009D4416"/>
    <w:rsid w:val="00AB5B94"/>
    <w:rsid w:val="00AC5A7A"/>
    <w:rsid w:val="00AF41AF"/>
    <w:rsid w:val="00B00BC0"/>
    <w:rsid w:val="00B20BF5"/>
    <w:rsid w:val="00B62ECE"/>
    <w:rsid w:val="00B6670F"/>
    <w:rsid w:val="00B73DA4"/>
    <w:rsid w:val="00BB6D6D"/>
    <w:rsid w:val="00C249BD"/>
    <w:rsid w:val="00C318F5"/>
    <w:rsid w:val="00C90835"/>
    <w:rsid w:val="00C947D7"/>
    <w:rsid w:val="00CE6920"/>
    <w:rsid w:val="00D60FD0"/>
    <w:rsid w:val="00D90F4E"/>
    <w:rsid w:val="00DF3426"/>
    <w:rsid w:val="00E02275"/>
    <w:rsid w:val="00E26E04"/>
    <w:rsid w:val="00E70AE1"/>
    <w:rsid w:val="00E7157C"/>
    <w:rsid w:val="00EA2B56"/>
    <w:rsid w:val="00F12A02"/>
    <w:rsid w:val="00F23377"/>
    <w:rsid w:val="00F958FC"/>
    <w:rsid w:val="00FD383E"/>
    <w:rsid w:val="00FD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8F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32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256"/>
  </w:style>
  <w:style w:type="paragraph" w:styleId="Footer">
    <w:name w:val="footer"/>
    <w:basedOn w:val="Normal"/>
    <w:link w:val="FooterChar"/>
    <w:uiPriority w:val="99"/>
    <w:unhideWhenUsed/>
    <w:rsid w:val="002732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256"/>
  </w:style>
  <w:style w:type="table" w:styleId="TableGrid">
    <w:name w:val="Table Grid"/>
    <w:basedOn w:val="TableNormal"/>
    <w:uiPriority w:val="39"/>
    <w:rsid w:val="00273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5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18</cp:revision>
  <dcterms:created xsi:type="dcterms:W3CDTF">2014-06-21T14:22:00Z</dcterms:created>
  <dcterms:modified xsi:type="dcterms:W3CDTF">2015-06-07T08:14:00Z</dcterms:modified>
</cp:coreProperties>
</file>