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34" w:rsidRPr="004F6885" w:rsidRDefault="008F7121" w:rsidP="00302407">
      <w:pPr>
        <w:pStyle w:val="NoSpacing"/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-373711</wp:posOffset>
                </wp:positionH>
                <wp:positionV relativeFrom="paragraph">
                  <wp:posOffset>-373711</wp:posOffset>
                </wp:positionV>
                <wp:extent cx="1256306" cy="1398463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6306" cy="13984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7121" w:rsidRDefault="008F7121" w:rsidP="008F71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29.45pt;margin-top:-29.45pt;width:98.9pt;height:11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7iTiQIAAGgFAAAOAAAAZHJzL2Uyb0RvYy54bWysVFtP2zAUfp+0/2D5fSQppYOIFFUgpkkI&#10;EDDx7Dp2E8nx8Wy3Sffrd2yngQHaw7Q+uMfn8p1LvuPzi6FTZCesa0FXtDjKKRGaQ93qTUV/PF1/&#10;OaXEeaZrpkCLiu6FoxfLz5/Oe1OKGTSgamEJgmhX9qaijfemzDLHG9ExdwRGaDRKsB3zeLWbrLas&#10;R/ROZbM8X2Q92NpY4MI51F4lI11GfCkF93dSOuGJqijW5uNp47kOZ7Y8Z+XGMtO0fCyD/UMVHWs1&#10;Jp2grphnZGvbd1Bdyy04kP6IQ5eBlC0XsQfspsjfdPPYMCNiLzgcZ6Yxuf8Hy29395a0NX47SjTr&#10;8BM94NCY3ihBijCe3rgSvR7NvR1vDsXQ6yBtF/6xCzLEke6nkYrBE47KYnayOM4XlHC0Fcdnp/PF&#10;cUDNXsKNdf6bgI4EoaIW08dRst2N88n14BKyabhulUI9K5X+Q4GYQZOFilONUfJ7JZL3g5DYKlY1&#10;iwkiycSlsmTHkB6Mc6F9kUwNq0VSn+T4G0ueImIDSiNgQJZY0IQ9AgQCv8dO7Yz+IVREjk7B+d8K&#10;S8FTRMwM2k/BXavBfgSgsKsxc/I/DCmNJkzJD+sBXYK4hnqPnLCQlsUZft3il7lhzt8zi9uBe4Qb&#10;7+/wkAr6isIoUdKA/fWRPvgjadFKSY/bVlH3c8usoER910jns2I+D+sZL/OTrzO82NeW9WuL3naX&#10;gF8MKYvVRTH4e3UQpYXuGR+GVciKJqY55q4o9/ZwufTpFcCnhYvVKrrhShrmb/Sj4QE8DDgw72l4&#10;ZtaM9PTI7Fs4bCYr37A0+YZIDautB9lGCr/MdRw9rnPk0Pj0hPfi9T16vTyQy98AAAD//wMAUEsD&#10;BBQABgAIAAAAIQAvMope3AAAAAsBAAAPAAAAZHJzL2Rvd25yZXYueG1sTI/NTsMwEITvSLyDtUi9&#10;tU6pqEKIU7VIFUI9IArcHXubRMTryHZ++vY4BwS32Z3R7Lf5bjItG9D5xpKA9SoBhqSsbqgS8Plx&#10;XKbAfJCkZWsJBVzRw664vcllpu1I7zicQ8ViCflMCqhD6DLOvarRSL+yHVL0LtYZGeLoKq6dHGO5&#10;afl9kmy5kQ3FC7Xs8LlG9X3ujYAvezmMRpX0Olzfmv7l5JRKT0Is7qb9E7CAU/gLw4wf0aGITKXt&#10;SXvWClg+pI8x+ivmxGbelFFs1xvgRc7//1D8AAAA//8DAFBLAQItABQABgAIAAAAIQC2gziS/gAA&#10;AOEBAAATAAAAAAAAAAAAAAAAAAAAAABbQ29udGVudF9UeXBlc10ueG1sUEsBAi0AFAAGAAgAAAAh&#10;ADj9If/WAAAAlAEAAAsAAAAAAAAAAAAAAAAALwEAAF9yZWxzLy5yZWxzUEsBAi0AFAAGAAgAAAAh&#10;AKi7uJOJAgAAaAUAAA4AAAAAAAAAAAAAAAAALgIAAGRycy9lMm9Eb2MueG1sUEsBAi0AFAAGAAgA&#10;AAAhAC8yil7cAAAACwEAAA8AAAAAAAAAAAAAAAAA4wQAAGRycy9kb3ducmV2LnhtbFBLBQYAAAAA&#10;BAAEAPMAAADsBQAAAAA=&#10;" filled="f" stroked="f" strokeweight="1pt">
                <v:textbox>
                  <w:txbxContent>
                    <w:p w:rsidR="008F7121" w:rsidRDefault="008F7121" w:rsidP="008F712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D0E34" w:rsidRPr="004F6885">
        <w:rPr>
          <w:rFonts w:cs="B Titr" w:hint="cs"/>
          <w:sz w:val="32"/>
          <w:szCs w:val="32"/>
          <w:rtl/>
        </w:rPr>
        <w:t>پیـــام</w:t>
      </w:r>
      <w:r w:rsidR="006D0E34" w:rsidRPr="004F6885">
        <w:rPr>
          <w:rFonts w:cs="B Titr"/>
          <w:sz w:val="32"/>
          <w:szCs w:val="32"/>
          <w:rtl/>
        </w:rPr>
        <w:softHyphen/>
      </w:r>
      <w:r w:rsidR="006D0E34" w:rsidRPr="004F6885">
        <w:rPr>
          <w:rFonts w:cs="B Titr" w:hint="cs"/>
          <w:sz w:val="32"/>
          <w:szCs w:val="32"/>
          <w:rtl/>
        </w:rPr>
        <w:t>های آسمــانی</w:t>
      </w:r>
    </w:p>
    <w:p w:rsidR="006D0E34" w:rsidRDefault="006D0E34" w:rsidP="00302407">
      <w:pPr>
        <w:pStyle w:val="NoSpacing"/>
        <w:jc w:val="center"/>
        <w:rPr>
          <w:rFonts w:cs="0 Zar"/>
          <w:sz w:val="26"/>
          <w:szCs w:val="26"/>
          <w:rtl/>
        </w:rPr>
      </w:pPr>
      <w:r w:rsidRPr="004F6885">
        <w:rPr>
          <w:rFonts w:cs="0 Zar" w:hint="cs"/>
          <w:sz w:val="26"/>
          <w:szCs w:val="26"/>
          <w:rtl/>
        </w:rPr>
        <w:t xml:space="preserve">(جزء </w:t>
      </w:r>
      <w:r>
        <w:rPr>
          <w:rFonts w:cs="0 Zar" w:hint="cs"/>
          <w:sz w:val="26"/>
          <w:szCs w:val="26"/>
          <w:rtl/>
        </w:rPr>
        <w:t>پنجم</w:t>
      </w:r>
      <w:r w:rsidRPr="004F6885">
        <w:rPr>
          <w:rFonts w:cs="0 Zar" w:hint="cs"/>
          <w:sz w:val="26"/>
          <w:szCs w:val="26"/>
          <w:rtl/>
        </w:rPr>
        <w:t>، برگرفته از تفسیر نور)</w:t>
      </w:r>
    </w:p>
    <w:p w:rsidR="006D0E34" w:rsidRPr="004F6885" w:rsidRDefault="006D0E34" w:rsidP="00302407">
      <w:pPr>
        <w:pStyle w:val="NoSpacing"/>
        <w:jc w:val="both"/>
        <w:rPr>
          <w:rFonts w:cs="0 Zar"/>
          <w:sz w:val="26"/>
          <w:szCs w:val="26"/>
          <w:rtl/>
        </w:rPr>
      </w:pPr>
    </w:p>
    <w:tbl>
      <w:tblPr>
        <w:tblStyle w:val="TableGrid"/>
        <w:bidiVisual/>
        <w:tblW w:w="9997" w:type="dxa"/>
        <w:jc w:val="center"/>
        <w:tblLook w:val="04A0" w:firstRow="1" w:lastRow="0" w:firstColumn="1" w:lastColumn="0" w:noHBand="0" w:noVBand="1"/>
      </w:tblPr>
      <w:tblGrid>
        <w:gridCol w:w="451"/>
        <w:gridCol w:w="8787"/>
        <w:gridCol w:w="759"/>
      </w:tblGrid>
      <w:tr w:rsidR="006D0E34" w:rsidRPr="006D0E34" w:rsidTr="00AB0C94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787" w:type="dxa"/>
          </w:tcPr>
          <w:p w:rsidR="006D0E34" w:rsidRPr="00564ACA" w:rsidRDefault="006D0E34" w:rsidP="00812E37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564ACA">
              <w:rPr>
                <w:rFonts w:cs="QuranTaha" w:hint="cs"/>
                <w:b/>
                <w:bCs/>
                <w:sz w:val="26"/>
                <w:szCs w:val="26"/>
                <w:rtl/>
              </w:rPr>
              <w:t>يُرِيدُ</w:t>
            </w:r>
            <w:r w:rsidRPr="00564AC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64ACA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564AC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64ACA">
              <w:rPr>
                <w:rFonts w:cs="QuranTaha" w:hint="cs"/>
                <w:b/>
                <w:bCs/>
                <w:sz w:val="26"/>
                <w:szCs w:val="26"/>
                <w:rtl/>
              </w:rPr>
              <w:t>أَن</w:t>
            </w:r>
            <w:r w:rsidRPr="00564AC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64ACA">
              <w:rPr>
                <w:rFonts w:cs="QuranTaha" w:hint="cs"/>
                <w:b/>
                <w:bCs/>
                <w:sz w:val="26"/>
                <w:szCs w:val="26"/>
                <w:rtl/>
              </w:rPr>
              <w:t>يخُفِّفَ</w:t>
            </w:r>
            <w:r w:rsidRPr="00564AC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64ACA">
              <w:rPr>
                <w:rFonts w:cs="QuranTaha" w:hint="cs"/>
                <w:b/>
                <w:bCs/>
                <w:sz w:val="26"/>
                <w:szCs w:val="26"/>
                <w:rtl/>
              </w:rPr>
              <w:t>عَنكُمْ</w:t>
            </w:r>
            <w:r w:rsidRPr="00564AC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64ACA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564AC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64ACA">
              <w:rPr>
                <w:rFonts w:cs="QuranTaha" w:hint="cs"/>
                <w:b/>
                <w:bCs/>
                <w:sz w:val="26"/>
                <w:szCs w:val="26"/>
                <w:rtl/>
              </w:rPr>
              <w:t>خُلِقَ</w:t>
            </w:r>
            <w:r w:rsidRPr="00564AC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64ACA">
              <w:rPr>
                <w:rFonts w:cs="QuranTaha" w:hint="cs"/>
                <w:b/>
                <w:bCs/>
                <w:sz w:val="26"/>
                <w:szCs w:val="26"/>
                <w:rtl/>
              </w:rPr>
              <w:t>الْانسَ</w:t>
            </w:r>
            <w:r w:rsidR="00812E37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564ACA">
              <w:rPr>
                <w:rFonts w:cs="QuranTaha" w:hint="cs"/>
                <w:b/>
                <w:bCs/>
                <w:sz w:val="26"/>
                <w:szCs w:val="26"/>
                <w:rtl/>
              </w:rPr>
              <w:t>نُ</w:t>
            </w:r>
            <w:r w:rsidRPr="00564AC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64ACA">
              <w:rPr>
                <w:rFonts w:cs="QuranTaha" w:hint="cs"/>
                <w:b/>
                <w:bCs/>
                <w:sz w:val="26"/>
                <w:szCs w:val="26"/>
                <w:rtl/>
              </w:rPr>
              <w:t>ضَعِيفًا</w:t>
            </w:r>
          </w:p>
          <w:p w:rsidR="006D0E34" w:rsidRPr="00302407" w:rsidRDefault="006D0E34" w:rsidP="00AB0C94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302407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مى‏خواهد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بار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سبك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كند،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زيرا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آدمى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ناتوان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آفريده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شده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است</w:t>
            </w:r>
            <w:r w:rsidR="00302407" w:rsidRPr="00302407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6D0E34" w:rsidRPr="006D0E34" w:rsidRDefault="00AB0C94" w:rsidP="00AB0C9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اسلام،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دين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آسانى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است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و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بن‏بست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ندارد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>«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يُرِيدُ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اللَّهُ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أَنْ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يُخَفِّفَ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عَنْكُمْ»</w:t>
            </w:r>
          </w:p>
          <w:p w:rsidR="006D0E34" w:rsidRPr="006D0E34" w:rsidRDefault="00AB0C94" w:rsidP="00302407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تكاليف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دينى،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بر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اساس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توان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و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طاقت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انسان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است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>«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يُرِيدُ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اللَّهُ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أَنْ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يُخَفِّفَ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عَنْكُمْ»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>نساء، 28</w:t>
            </w:r>
          </w:p>
        </w:tc>
      </w:tr>
      <w:tr w:rsidR="006D0E34" w:rsidRPr="006D0E34" w:rsidTr="00AB0C94">
        <w:trPr>
          <w:trHeight w:val="1104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787" w:type="dxa"/>
          </w:tcPr>
          <w:p w:rsidR="006D0E34" w:rsidRPr="00B45F8D" w:rsidRDefault="006D0E34" w:rsidP="00812E37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45F8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لِكُلٍ‏جَعَلْنَا</w:t>
            </w:r>
            <w:r w:rsidRPr="00B45F8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مَوَالىِ‏</w:t>
            </w:r>
            <w:r w:rsidRPr="00B45F8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مِمَّا</w:t>
            </w:r>
            <w:r w:rsidRPr="00B45F8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تَرَكَ</w:t>
            </w:r>
            <w:r w:rsidRPr="00B45F8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الْوَالِدَانِ</w:t>
            </w:r>
            <w:r w:rsidRPr="00B45F8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45F8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الْأَقْرَبُونَ</w:t>
            </w:r>
            <w:r w:rsidRPr="00B45F8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45F8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B45F8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عَقَدَتْ</w:t>
            </w:r>
            <w:r w:rsidRPr="00B45F8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أَيْمَانُكُمْ</w:t>
            </w:r>
            <w:r w:rsidRPr="00B45F8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فَ</w:t>
            </w:r>
            <w:r w:rsidR="00812E37">
              <w:rPr>
                <w:rFonts w:cs="QuranTaha" w:hint="cs"/>
                <w:b/>
                <w:bCs/>
                <w:sz w:val="26"/>
                <w:szCs w:val="26"/>
                <w:rtl/>
              </w:rPr>
              <w:t>آ</w:t>
            </w: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تُوهُمْ</w:t>
            </w:r>
            <w:r w:rsidRPr="00B45F8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نَصِيبهَمْ</w:t>
            </w:r>
            <w:r w:rsidRPr="00B45F8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B45F8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B45F8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كَانَ</w:t>
            </w:r>
            <w:r w:rsidRPr="00B45F8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عَلىَ‏</w:t>
            </w:r>
            <w:r w:rsidRPr="00B45F8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كُلّ‏</w:t>
            </w:r>
            <w:r w:rsidRPr="00B45F8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شىَ‏ءٍ</w:t>
            </w:r>
            <w:r w:rsidRPr="00B45F8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45F8D">
              <w:rPr>
                <w:rFonts w:cs="QuranTaha" w:hint="cs"/>
                <w:b/>
                <w:bCs/>
                <w:sz w:val="26"/>
                <w:szCs w:val="26"/>
                <w:rtl/>
              </w:rPr>
              <w:t>شَهِيدًا</w:t>
            </w:r>
          </w:p>
          <w:p w:rsidR="006D0E34" w:rsidRPr="00302407" w:rsidRDefault="006D0E34" w:rsidP="00AB0C94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302407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AB0C94">
              <w:rPr>
                <w:rFonts w:cs="B Davat" w:hint="cs"/>
                <w:sz w:val="26"/>
                <w:szCs w:val="26"/>
                <w:rtl/>
              </w:rPr>
              <w:t>همه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در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آنچه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پدر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مادر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خويشاوندان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نزديك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ميراث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مى‏گذارند،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ميراث‏برانى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قرار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داده‏ايم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بهره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هر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كس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او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قرارى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نهاده‏ايد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بپردازيد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هر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چيزى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گواه است.</w:t>
            </w:r>
          </w:p>
          <w:p w:rsidR="006D0E34" w:rsidRPr="006D0E34" w:rsidRDefault="006D0E34" w:rsidP="00AB0C94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B0C94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وفاى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به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پيمان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و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عهد،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واجب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است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AB0C94">
              <w:rPr>
                <w:rFonts w:cs="QuranTaha"/>
                <w:sz w:val="26"/>
                <w:szCs w:val="26"/>
                <w:rtl/>
              </w:rPr>
              <w:t>«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فَآتُوهُمْ</w:t>
            </w:r>
            <w:r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نَصِيبَهُمْ</w:t>
            </w:r>
            <w:r w:rsidRPr="00AB0C9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</w:p>
          <w:p w:rsidR="006D0E34" w:rsidRPr="006D0E34" w:rsidRDefault="006D0E34" w:rsidP="00AB0C94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بدهكاران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بايد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براى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پرداخت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بدهى،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به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سراغ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طلبكاران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بروند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AB0C94">
              <w:rPr>
                <w:rFonts w:cs="QuranTaha"/>
                <w:sz w:val="26"/>
                <w:szCs w:val="26"/>
                <w:rtl/>
              </w:rPr>
              <w:t>«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فَآتُوهُمْ</w:t>
            </w:r>
            <w:r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نَصِيبَهُمْ»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>نساء، 33</w:t>
            </w:r>
          </w:p>
        </w:tc>
      </w:tr>
      <w:tr w:rsidR="006D0E34" w:rsidRPr="006D0E34" w:rsidTr="00AB0C94">
        <w:trPr>
          <w:trHeight w:val="1700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787" w:type="dxa"/>
          </w:tcPr>
          <w:p w:rsidR="006D0E34" w:rsidRPr="00302407" w:rsidRDefault="006D0E34" w:rsidP="007E69EF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أَ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فَلَا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يَتَدَبَّرُونَ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الْقُرْءَانَ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لَوْ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كاَنَ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مِنْ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عِندِ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غَي</w:t>
            </w:r>
            <w:r w:rsidR="007E69EF"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ر</w:t>
            </w:r>
            <w:r w:rsidR="007E69EF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لَوَجَدُواْ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فِيهِ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اخْتِلَافًا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كَثِيرًا</w:t>
            </w:r>
          </w:p>
          <w:p w:rsidR="006D0E34" w:rsidRPr="00302407" w:rsidRDefault="006D0E34" w:rsidP="00AB0C94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302407">
              <w:rPr>
                <w:rFonts w:cs="B Davat" w:hint="cs"/>
                <w:sz w:val="26"/>
                <w:szCs w:val="26"/>
                <w:rtl/>
              </w:rPr>
              <w:t>آيا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در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قرآن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نمى‏انديشند؟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هر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گاه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از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سوى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ديگرى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جز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مى‏بود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در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آن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اختلافى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بسيار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مى‏يافتند</w:t>
            </w:r>
            <w:r w:rsidR="00302407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6D0E34" w:rsidRPr="006D0E34" w:rsidRDefault="006D0E34" w:rsidP="00AB0C94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B0C94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قرآن،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دليل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حقّانيت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رسالت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پيامبر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است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AB0C94">
              <w:rPr>
                <w:rFonts w:cs="QuranTaha"/>
                <w:sz w:val="26"/>
                <w:szCs w:val="26"/>
                <w:rtl/>
              </w:rPr>
              <w:t>«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لَوْ</w:t>
            </w:r>
            <w:r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كانَ</w:t>
            </w:r>
            <w:r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مِنْ</w:t>
            </w:r>
            <w:r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عِنْدِ</w:t>
            </w:r>
            <w:r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غَيْرِ</w:t>
            </w:r>
            <w:r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اللَّهِ</w:t>
            </w:r>
            <w:r w:rsidRPr="00AB0C94">
              <w:rPr>
                <w:rFonts w:cs="QuranTaha"/>
                <w:sz w:val="26"/>
                <w:szCs w:val="26"/>
                <w:rtl/>
              </w:rPr>
              <w:t xml:space="preserve"> ...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>نساء، 82</w:t>
            </w:r>
          </w:p>
        </w:tc>
      </w:tr>
      <w:tr w:rsidR="006D0E34" w:rsidRPr="006D0E34" w:rsidTr="00AB0C94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787" w:type="dxa"/>
          </w:tcPr>
          <w:p w:rsidR="006D0E34" w:rsidRPr="00302407" w:rsidRDefault="006D0E34" w:rsidP="00B85FAC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فَقَاتِلْ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فىِ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سَبِيلِ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AB0C94">
              <w:rPr>
                <w:rFonts w:cs="QuranTaha" w:hint="cs"/>
                <w:b/>
                <w:bCs/>
                <w:sz w:val="26"/>
                <w:szCs w:val="26"/>
                <w:rtl/>
              </w:rPr>
              <w:t>تُكلَّ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فُ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إِلَّا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نَفْسَكَ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حَرِّضِ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المْؤْمِنِينَ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عَسىَ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أَن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يَكُفَّ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بَأْسَ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كَفَرُواْ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أَشَدُّ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بَأْسًا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أَشَدُّ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تَنكِيلا</w:t>
            </w:r>
          </w:p>
          <w:p w:rsidR="006D0E34" w:rsidRPr="00302407" w:rsidRDefault="006D0E34" w:rsidP="00AB0C94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302407">
              <w:rPr>
                <w:rFonts w:cs="B Davat" w:hint="cs"/>
                <w:sz w:val="26"/>
                <w:szCs w:val="26"/>
                <w:rtl/>
              </w:rPr>
              <w:t>پس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در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راه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نبرد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كن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جز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نفس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خويش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مكلف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نيستى،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مؤمنان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جنگ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برانگيز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شايد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آسيب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كافران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از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باز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دا</w:t>
            </w:r>
            <w:bookmarkStart w:id="0" w:name="_GoBack"/>
            <w:bookmarkEnd w:id="0"/>
            <w:r w:rsidRPr="00302407">
              <w:rPr>
                <w:rFonts w:cs="B Davat" w:hint="cs"/>
                <w:sz w:val="26"/>
                <w:szCs w:val="26"/>
                <w:rtl/>
              </w:rPr>
              <w:t>رد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خشم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عذاب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از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هر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خشم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عذاب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ديگرى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سخت‏تر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است.</w:t>
            </w:r>
          </w:p>
          <w:p w:rsidR="006D0E34" w:rsidRPr="006D0E34" w:rsidRDefault="00AB0C94" w:rsidP="00302407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بايد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دل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به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خدا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بست،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نه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مردم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>«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إِلَّا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نَفْسَكَ»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>نساء، 84</w:t>
            </w:r>
          </w:p>
        </w:tc>
      </w:tr>
      <w:tr w:rsidR="006D0E34" w:rsidRPr="006D0E34" w:rsidTr="00AB0C94">
        <w:trPr>
          <w:trHeight w:val="104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787" w:type="dxa"/>
          </w:tcPr>
          <w:p w:rsidR="006D0E34" w:rsidRPr="00302407" w:rsidRDefault="006D0E34" w:rsidP="00B10111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إِذَا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حُيِّيتُم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بِتَحِيَّةٍ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فَحَيُّواْ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بِأَحْسَنَ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مِنهْا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أَوْ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رُدُّوهَا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كاَنَ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عَل</w:t>
            </w:r>
            <w:r w:rsidR="00B10111"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ى‏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ك</w:t>
            </w:r>
            <w:r w:rsidR="00B10111"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ل</w:t>
            </w:r>
            <w:r w:rsidR="00B10111">
              <w:rPr>
                <w:rFonts w:cs="QuranTaha" w:hint="cs"/>
                <w:b/>
                <w:bCs/>
                <w:sz w:val="26"/>
                <w:szCs w:val="26"/>
                <w:rtl/>
              </w:rPr>
              <w:t>ّ</w:t>
            </w:r>
            <w:r w:rsidR="00B10111"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="00B10111">
              <w:rPr>
                <w:rFonts w:cs="QuranTaha" w:hint="cs"/>
                <w:b/>
                <w:bCs/>
                <w:sz w:val="26"/>
                <w:szCs w:val="26"/>
                <w:rtl/>
              </w:rPr>
              <w:t>ِِِ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10111">
              <w:rPr>
                <w:rFonts w:cs="QuranTaha" w:hint="cs"/>
                <w:b/>
                <w:bCs/>
                <w:sz w:val="26"/>
                <w:szCs w:val="26"/>
                <w:rtl/>
              </w:rPr>
              <w:t>شَىءٍ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حَسِيبًا</w:t>
            </w:r>
          </w:p>
          <w:p w:rsidR="006D0E34" w:rsidRPr="00302407" w:rsidRDefault="006D0E34" w:rsidP="00AB0C94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302407">
              <w:rPr>
                <w:rFonts w:cs="B Davat" w:hint="cs"/>
                <w:sz w:val="26"/>
                <w:szCs w:val="26"/>
                <w:rtl/>
              </w:rPr>
              <w:t>چون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درودى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نواختند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درودى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بهتر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از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آن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يا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همانند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آن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پاسخ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گوييد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هرآينه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990460">
              <w:rPr>
                <w:rFonts w:cs="B Davat" w:hint="cs"/>
                <w:sz w:val="26"/>
                <w:szCs w:val="26"/>
                <w:rtl/>
              </w:rPr>
              <w:t xml:space="preserve">بر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هر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چيزى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حسابگر است</w:t>
            </w:r>
            <w:r w:rsidRPr="00302407">
              <w:rPr>
                <w:rFonts w:cs="B Davat"/>
                <w:sz w:val="26"/>
                <w:szCs w:val="26"/>
                <w:rtl/>
              </w:rPr>
              <w:t>.</w:t>
            </w:r>
          </w:p>
          <w:p w:rsidR="006D0E34" w:rsidRPr="006D0E34" w:rsidRDefault="006D0E34" w:rsidP="00302407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6D0E34">
              <w:rPr>
                <w:rFonts w:cs="0 Zar"/>
                <w:sz w:val="26"/>
                <w:szCs w:val="26"/>
                <w:rtl/>
              </w:rPr>
              <w:lastRenderedPageBreak/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رابطه‏ى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عاطفى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خود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را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نسبت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به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يكديگر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گرم‏تر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كنيد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AB0C94">
              <w:rPr>
                <w:rFonts w:cs="QuranTaha"/>
                <w:sz w:val="26"/>
                <w:szCs w:val="26"/>
                <w:rtl/>
              </w:rPr>
              <w:t>«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فَحَيُّوا</w:t>
            </w:r>
            <w:r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بِأَحْسَنَ</w:t>
            </w:r>
            <w:r w:rsidRPr="00AB0C9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  <w:p w:rsidR="006D0E34" w:rsidRPr="006D0E34" w:rsidRDefault="00AB0C94" w:rsidP="00302407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پاسخ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محبّت‏ها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و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هدايا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را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نبايد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تأخير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انداخت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حرف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فاء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در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كلمه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>«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فَحَيُّوا</w:t>
            </w:r>
            <w:r w:rsidR="006D0E34" w:rsidRPr="00AB0C9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>نساء، 86</w:t>
            </w:r>
          </w:p>
        </w:tc>
      </w:tr>
      <w:tr w:rsidR="006D0E34" w:rsidRPr="006D0E34" w:rsidTr="00AB0C94">
        <w:trPr>
          <w:trHeight w:val="127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6</w:t>
            </w:r>
          </w:p>
        </w:tc>
        <w:tc>
          <w:tcPr>
            <w:tcW w:w="8787" w:type="dxa"/>
          </w:tcPr>
          <w:p w:rsidR="006D0E34" w:rsidRPr="00302407" w:rsidRDefault="006D0E34" w:rsidP="00B85FAC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فَإِذَا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قَضَيْتُمُ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الصَّلَوةَ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فَاذْكُرُواْ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قِيَ</w:t>
            </w:r>
            <w:r w:rsidR="00DF6704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مًا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قُعُودًا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عَلىَ‏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جُنُوبِكُمْ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فَإِذَا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اطْمَأْنَنتُمْ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فَأَقِيمُواْ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الصَّلَوةَ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الصَّلَوةَ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كاَنَتْ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عَلىَ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الْمُؤْمِنِينَ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كِتَ</w:t>
            </w:r>
            <w:r w:rsidR="00DF6704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بًا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مَّوْقُوتًا</w:t>
            </w:r>
          </w:p>
          <w:p w:rsidR="006D0E34" w:rsidRPr="00302407" w:rsidRDefault="006D0E34" w:rsidP="00AB0C94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302407">
              <w:rPr>
                <w:rFonts w:cs="B Davat" w:hint="cs"/>
                <w:sz w:val="26"/>
                <w:szCs w:val="26"/>
                <w:rtl/>
              </w:rPr>
              <w:t>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چون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نماز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پايان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برديد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ايستاده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يا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نشسته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يا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پهلو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خوابيده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ياد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كنيد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چون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از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دشمن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ايمن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گشتيد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نماز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تمام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ادا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كنيد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نماز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مؤمنان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در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وقتهاى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معين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واجب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گشته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302407">
              <w:rPr>
                <w:rFonts w:cs="B Davat"/>
                <w:sz w:val="26"/>
                <w:szCs w:val="26"/>
                <w:rtl/>
              </w:rPr>
              <w:t>.</w:t>
            </w:r>
          </w:p>
          <w:p w:rsidR="006D0E34" w:rsidRPr="006D0E34" w:rsidRDefault="006D0E34" w:rsidP="00AB0C94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نماز،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از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واجبات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قطعى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الهى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در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همه‏ى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عصرها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و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براى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همه‏ى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نسل‏هاست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AB0C94">
              <w:rPr>
                <w:rFonts w:cs="QuranTaha"/>
                <w:sz w:val="26"/>
                <w:szCs w:val="26"/>
                <w:rtl/>
              </w:rPr>
              <w:t>«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كانَتْ</w:t>
            </w:r>
            <w:r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عَلَى</w:t>
            </w:r>
            <w:r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الْمُؤْمِنِينَ</w:t>
            </w:r>
            <w:r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كِتاباً»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>نساء، 103</w:t>
            </w:r>
          </w:p>
        </w:tc>
      </w:tr>
      <w:tr w:rsidR="006D0E34" w:rsidRPr="006D0E34" w:rsidTr="00AB0C94">
        <w:trPr>
          <w:trHeight w:val="126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8787" w:type="dxa"/>
          </w:tcPr>
          <w:p w:rsidR="006D0E34" w:rsidRPr="00302407" w:rsidRDefault="006D0E34" w:rsidP="00233C77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إِنَّا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أَنزَلْنَا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إِلَيْكَ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الْكِتَابَ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بِالْحَقّ‏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لِتَحْكُمَ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بَينْ‏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النَّاسِ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233C77">
              <w:rPr>
                <w:rFonts w:cs="QuranTaha" w:hint="cs"/>
                <w:b/>
                <w:bCs/>
                <w:sz w:val="26"/>
                <w:szCs w:val="26"/>
                <w:rtl/>
              </w:rPr>
              <w:t>بمِآ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أَرَ</w:t>
            </w:r>
            <w:r w:rsidR="00233C77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كَ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تَكُن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لِّلْخَائنِينَ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خَصِيمًا</w:t>
            </w:r>
          </w:p>
          <w:p w:rsidR="006D0E34" w:rsidRPr="00302407" w:rsidRDefault="006D0E34" w:rsidP="00AB0C94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302407">
              <w:rPr>
                <w:rFonts w:cs="B Davat" w:hint="cs"/>
                <w:sz w:val="26"/>
                <w:szCs w:val="26"/>
                <w:rtl/>
              </w:rPr>
              <w:t>ما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كتاب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راستى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تو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نازل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كرديم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تا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بدان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سان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تو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آموخته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ميان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مردم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داورى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كنى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نفع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خائنان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مخاصمت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برمخيز</w:t>
            </w:r>
            <w:r w:rsidR="00302407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6D0E34" w:rsidRPr="006D0E34" w:rsidRDefault="006D0E34" w:rsidP="00302407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دفاع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و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حمايت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از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خائن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ممنوع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0E34">
              <w:rPr>
                <w:rFonts w:cs="0 Zar" w:hint="cs"/>
                <w:sz w:val="26"/>
                <w:szCs w:val="26"/>
                <w:rtl/>
              </w:rPr>
              <w:t>است</w:t>
            </w:r>
            <w:r w:rsidRPr="006D0E34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AB0C94">
              <w:rPr>
                <w:rFonts w:cs="QuranTaha"/>
                <w:sz w:val="26"/>
                <w:szCs w:val="26"/>
                <w:rtl/>
              </w:rPr>
              <w:t>«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لا</w:t>
            </w:r>
            <w:r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تَكُنْ</w:t>
            </w:r>
            <w:r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لِلْخائِنِينَ</w:t>
            </w:r>
            <w:r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B0C94">
              <w:rPr>
                <w:rFonts w:cs="QuranTaha" w:hint="cs"/>
                <w:sz w:val="26"/>
                <w:szCs w:val="26"/>
                <w:rtl/>
              </w:rPr>
              <w:t>خَصِيماً»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>نساء، 105</w:t>
            </w:r>
          </w:p>
        </w:tc>
      </w:tr>
      <w:tr w:rsidR="006D0E34" w:rsidRPr="006D0E34" w:rsidTr="00AB0C94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787" w:type="dxa"/>
          </w:tcPr>
          <w:p w:rsidR="006D0E34" w:rsidRPr="00302407" w:rsidRDefault="006D0E34" w:rsidP="00B85FAC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مَن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يَعْمَلْ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سُوءًا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أَوْ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يَظْلِمْ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نَفْسَهُ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ثُمَّ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يَسْتَغْفِرِ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يَجِدِ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غَفُورًا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رَّحِيما</w:t>
            </w:r>
          </w:p>
          <w:p w:rsidR="006D0E34" w:rsidRPr="00302407" w:rsidRDefault="006D0E34" w:rsidP="00AB0C94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302407">
              <w:rPr>
                <w:rFonts w:cs="B Davat" w:hint="cs"/>
                <w:sz w:val="26"/>
                <w:szCs w:val="26"/>
                <w:rtl/>
              </w:rPr>
              <w:t>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هركه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كارى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ناپسند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كند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يا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ستم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روا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دارد،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آنگاه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ازخدا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آمرزش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خواهد،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خدارا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آمرزنده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ومهربان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خواهد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يافت</w:t>
            </w:r>
            <w:r w:rsidRPr="00302407">
              <w:rPr>
                <w:rFonts w:cs="B Davat"/>
                <w:sz w:val="26"/>
                <w:szCs w:val="26"/>
                <w:rtl/>
              </w:rPr>
              <w:t>.</w:t>
            </w:r>
          </w:p>
          <w:p w:rsidR="006D0E34" w:rsidRPr="006D0E34" w:rsidRDefault="00AB0C94" w:rsidP="00302407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ميان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استغفار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بنده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و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مغفرت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الهى،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فاصله‏اى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نيست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>«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يَسْتَغْفِرِ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اللَّهَ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يَجِدِ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اللَّهَ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غَفُوراً</w:t>
            </w:r>
            <w:r w:rsidR="006D0E34" w:rsidRPr="00AB0C9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  <w:p w:rsidR="006D0E34" w:rsidRPr="006D0E34" w:rsidRDefault="00AB0C94" w:rsidP="00302407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خداوند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نه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تنها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بدى‏ها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را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مى‏بخشد،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بلكه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مهربان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هم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هست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>«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غَفُوراً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رَحِيماً</w:t>
            </w:r>
            <w:r w:rsidR="006D0E34" w:rsidRPr="00AB0C9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6D0E34" w:rsidRPr="006D0E34" w:rsidRDefault="009960FC" w:rsidP="00AB0C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نساء، 110</w:t>
            </w:r>
          </w:p>
        </w:tc>
      </w:tr>
      <w:tr w:rsidR="006D0E34" w:rsidRPr="006D0E34" w:rsidTr="00AB0C94">
        <w:trPr>
          <w:trHeight w:val="841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787" w:type="dxa"/>
          </w:tcPr>
          <w:p w:rsidR="006D0E34" w:rsidRPr="00302407" w:rsidRDefault="006D0E34" w:rsidP="00B85FAC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إِن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يَتَفَرَّقَا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يُغْنِ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كُلاًّ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مِّن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سَعَتِهِ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كاَنَ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وَاسِعًا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حَكِيمًا</w:t>
            </w:r>
          </w:p>
          <w:p w:rsidR="006D0E34" w:rsidRPr="00302407" w:rsidRDefault="006D0E34" w:rsidP="00AB0C94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302407">
              <w:rPr>
                <w:rFonts w:cs="B Davat" w:hint="cs"/>
                <w:sz w:val="26"/>
                <w:szCs w:val="26"/>
                <w:rtl/>
              </w:rPr>
              <w:t>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اگر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آن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دو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از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يكديگر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جدا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شوند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هر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دو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كمال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فضل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خويش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بى‏نياز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سازد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گشايش‏دهنده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حكيم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302407">
              <w:rPr>
                <w:rFonts w:cs="B Davat"/>
                <w:sz w:val="26"/>
                <w:szCs w:val="26"/>
                <w:rtl/>
              </w:rPr>
              <w:t>.</w:t>
            </w:r>
          </w:p>
          <w:p w:rsidR="006D0E34" w:rsidRPr="006D0E34" w:rsidRDefault="00AB0C94" w:rsidP="00AB0C9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با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پيدايش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گره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در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زندگى،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نبايد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مأيوس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شد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بلكه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مسير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را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بايد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عوض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كرد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>.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وَ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إِنْ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يَتَفَرَّقا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يُغْنِ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اللَّهُ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...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>نساء، 130</w:t>
            </w:r>
          </w:p>
        </w:tc>
      </w:tr>
      <w:tr w:rsidR="006D0E34" w:rsidRPr="006D0E34" w:rsidTr="00AB0C94">
        <w:trPr>
          <w:trHeight w:val="1610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D0E34" w:rsidRPr="006D0E34" w:rsidRDefault="006D0E34" w:rsidP="00AB0C9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787" w:type="dxa"/>
          </w:tcPr>
          <w:p w:rsidR="006D0E34" w:rsidRPr="00302407" w:rsidRDefault="006D0E34" w:rsidP="00B85FAC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مَّن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كاَنَ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يُرِيدُ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ثَوَابَ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الدُّنْيَا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فَعِندَ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ثَوَابُ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الدُّنْيَا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الاَخِرَةِ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كاَنَ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سَمِيعَا</w:t>
            </w:r>
            <w:r w:rsidRPr="0030240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QuranTaha" w:hint="cs"/>
                <w:b/>
                <w:bCs/>
                <w:sz w:val="26"/>
                <w:szCs w:val="26"/>
                <w:rtl/>
              </w:rPr>
              <w:t>بَصِيرًا</w:t>
            </w:r>
          </w:p>
          <w:p w:rsidR="006D0E34" w:rsidRPr="00302407" w:rsidRDefault="006D0E34" w:rsidP="00AB0C94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302407">
              <w:rPr>
                <w:rFonts w:cs="B Davat" w:hint="cs"/>
                <w:sz w:val="26"/>
                <w:szCs w:val="26"/>
                <w:rtl/>
              </w:rPr>
              <w:t>هر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كس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پاداش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دنيا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بخواهد،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پس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بداند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پاداش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دنيا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آخرت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نزد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خداست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و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همواره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شنواى</w:t>
            </w:r>
            <w:r w:rsidRPr="0030240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302407">
              <w:rPr>
                <w:rFonts w:cs="B Davat" w:hint="cs"/>
                <w:sz w:val="26"/>
                <w:szCs w:val="26"/>
                <w:rtl/>
              </w:rPr>
              <w:t>بيناست</w:t>
            </w:r>
            <w:r w:rsidR="00302407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6D0E34" w:rsidRPr="006D0E34" w:rsidRDefault="00AB0C94" w:rsidP="00302407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مؤمنانى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كه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از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خداوند،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هم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دنيا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و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هم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آخرت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را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طلب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كنند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0E34" w:rsidRPr="006D0E34">
              <w:rPr>
                <w:rFonts w:cs="0 Zar" w:hint="cs"/>
                <w:sz w:val="26"/>
                <w:szCs w:val="26"/>
                <w:rtl/>
              </w:rPr>
              <w:t>برنده‏اند</w:t>
            </w:r>
            <w:r w:rsidR="006D0E34" w:rsidRPr="006D0E3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>«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فَعِنْدَ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اللَّهِ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ثَوابُ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الدُّنْيا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وَ</w:t>
            </w:r>
            <w:r w:rsidR="006D0E34" w:rsidRPr="00AB0C9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0E34" w:rsidRPr="00AB0C94">
              <w:rPr>
                <w:rFonts w:cs="QuranTaha" w:hint="cs"/>
                <w:sz w:val="26"/>
                <w:szCs w:val="26"/>
                <w:rtl/>
              </w:rPr>
              <w:t>الْآخِرَةِ</w:t>
            </w:r>
            <w:r w:rsidR="006D0E34" w:rsidRPr="00AB0C9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6D0E34" w:rsidRPr="006D0E34" w:rsidRDefault="006D0E34" w:rsidP="003E3F9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>نساء، 13</w:t>
            </w:r>
            <w:r w:rsidR="003E3F93">
              <w:rPr>
                <w:rFonts w:ascii="Calibri" w:eastAsia="Calibri" w:hAnsi="Calibri" w:cs="0 Zar" w:hint="cs"/>
                <w:sz w:val="26"/>
                <w:szCs w:val="26"/>
                <w:rtl/>
              </w:rPr>
              <w:t>4</w:t>
            </w:r>
          </w:p>
        </w:tc>
      </w:tr>
    </w:tbl>
    <w:p w:rsidR="006D0E34" w:rsidRDefault="006D0E34" w:rsidP="00302407">
      <w:pPr>
        <w:jc w:val="both"/>
      </w:pPr>
    </w:p>
    <w:p w:rsidR="00B85FAC" w:rsidRPr="00B85FAC" w:rsidRDefault="00B85FAC" w:rsidP="00A73647">
      <w:pPr>
        <w:jc w:val="center"/>
        <w:rPr>
          <w:rFonts w:cs="B Titr"/>
          <w:sz w:val="8"/>
          <w:szCs w:val="8"/>
        </w:rPr>
      </w:pPr>
    </w:p>
    <w:p w:rsidR="00761A77" w:rsidRDefault="00AB0C94" w:rsidP="00A73647">
      <w:pPr>
        <w:jc w:val="center"/>
      </w:pPr>
      <w:r w:rsidRPr="00AB0C94">
        <w:rPr>
          <w:rFonts w:cs="B Titr" w:hint="cs"/>
          <w:sz w:val="26"/>
          <w:szCs w:val="26"/>
          <w:rtl/>
        </w:rPr>
        <w:t>س</w:t>
      </w:r>
      <w:r w:rsidR="00A73647">
        <w:rPr>
          <w:rFonts w:cs="B Titr" w:hint="cs"/>
          <w:sz w:val="26"/>
          <w:szCs w:val="26"/>
          <w:rtl/>
        </w:rPr>
        <w:t>ـ</w:t>
      </w:r>
      <w:r w:rsidRPr="00AB0C94">
        <w:rPr>
          <w:rFonts w:cs="B Titr" w:hint="cs"/>
          <w:sz w:val="26"/>
          <w:szCs w:val="26"/>
          <w:rtl/>
        </w:rPr>
        <w:t>وال:</w:t>
      </w:r>
      <w:r>
        <w:rPr>
          <w:rFonts w:cs="0 Zar" w:hint="cs"/>
          <w:sz w:val="26"/>
          <w:szCs w:val="26"/>
          <w:rtl/>
        </w:rPr>
        <w:t xml:space="preserve"> </w:t>
      </w:r>
      <w:r w:rsidRPr="00AB0C94">
        <w:rPr>
          <w:rFonts w:cs="B Koodak" w:hint="cs"/>
          <w:sz w:val="26"/>
          <w:szCs w:val="26"/>
          <w:rtl/>
        </w:rPr>
        <w:t>تک</w:t>
      </w:r>
      <w:r w:rsidR="00A73647">
        <w:rPr>
          <w:rFonts w:cs="B Koodak" w:hint="cs"/>
          <w:sz w:val="26"/>
          <w:szCs w:val="26"/>
          <w:rtl/>
        </w:rPr>
        <w:t>ــ</w:t>
      </w:r>
      <w:r w:rsidRPr="00AB0C94">
        <w:rPr>
          <w:rFonts w:cs="B Koodak" w:hint="cs"/>
          <w:sz w:val="26"/>
          <w:szCs w:val="26"/>
          <w:rtl/>
        </w:rPr>
        <w:t>الیف دی</w:t>
      </w:r>
      <w:r w:rsidR="00A73647">
        <w:rPr>
          <w:rFonts w:cs="B Koodak" w:hint="cs"/>
          <w:sz w:val="26"/>
          <w:szCs w:val="26"/>
          <w:rtl/>
        </w:rPr>
        <w:t>ـ</w:t>
      </w:r>
      <w:r w:rsidRPr="00AB0C94">
        <w:rPr>
          <w:rFonts w:cs="B Koodak" w:hint="cs"/>
          <w:sz w:val="26"/>
          <w:szCs w:val="26"/>
          <w:rtl/>
        </w:rPr>
        <w:t>ن برچ</w:t>
      </w:r>
      <w:r w:rsidR="00A73647">
        <w:rPr>
          <w:rFonts w:cs="B Koodak" w:hint="cs"/>
          <w:sz w:val="26"/>
          <w:szCs w:val="26"/>
          <w:rtl/>
        </w:rPr>
        <w:t>ــ</w:t>
      </w:r>
      <w:r w:rsidRPr="00AB0C94">
        <w:rPr>
          <w:rFonts w:cs="B Koodak" w:hint="cs"/>
          <w:sz w:val="26"/>
          <w:szCs w:val="26"/>
          <w:rtl/>
        </w:rPr>
        <w:t>ه اس</w:t>
      </w:r>
      <w:r w:rsidR="00A73647">
        <w:rPr>
          <w:rFonts w:cs="B Koodak" w:hint="cs"/>
          <w:sz w:val="26"/>
          <w:szCs w:val="26"/>
          <w:rtl/>
        </w:rPr>
        <w:t>ـ</w:t>
      </w:r>
      <w:r w:rsidRPr="00AB0C94">
        <w:rPr>
          <w:rFonts w:cs="B Koodak" w:hint="cs"/>
          <w:sz w:val="26"/>
          <w:szCs w:val="26"/>
          <w:rtl/>
        </w:rPr>
        <w:t>اسی است؟</w:t>
      </w:r>
    </w:p>
    <w:sectPr w:rsidR="00761A77" w:rsidSect="00564ACA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842" w:rsidRDefault="00734842" w:rsidP="00710F21">
      <w:pPr>
        <w:spacing w:after="0" w:line="240" w:lineRule="auto"/>
      </w:pPr>
      <w:r>
        <w:separator/>
      </w:r>
    </w:p>
  </w:endnote>
  <w:endnote w:type="continuationSeparator" w:id="0">
    <w:p w:rsidR="00734842" w:rsidRDefault="00734842" w:rsidP="00710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842" w:rsidRDefault="00734842" w:rsidP="00710F21">
      <w:pPr>
        <w:spacing w:after="0" w:line="240" w:lineRule="auto"/>
      </w:pPr>
      <w:r>
        <w:separator/>
      </w:r>
    </w:p>
  </w:footnote>
  <w:footnote w:type="continuationSeparator" w:id="0">
    <w:p w:rsidR="00734842" w:rsidRDefault="00734842" w:rsidP="00710F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F21"/>
    <w:rsid w:val="00163812"/>
    <w:rsid w:val="00217206"/>
    <w:rsid w:val="00233C77"/>
    <w:rsid w:val="002655F0"/>
    <w:rsid w:val="002E5D77"/>
    <w:rsid w:val="00302407"/>
    <w:rsid w:val="0035768A"/>
    <w:rsid w:val="003E3F93"/>
    <w:rsid w:val="00430546"/>
    <w:rsid w:val="00440876"/>
    <w:rsid w:val="004C5197"/>
    <w:rsid w:val="00564ACA"/>
    <w:rsid w:val="005A51C3"/>
    <w:rsid w:val="00627281"/>
    <w:rsid w:val="006461B7"/>
    <w:rsid w:val="006B5B14"/>
    <w:rsid w:val="006C5939"/>
    <w:rsid w:val="006D0E34"/>
    <w:rsid w:val="00710F21"/>
    <w:rsid w:val="00734842"/>
    <w:rsid w:val="00761A77"/>
    <w:rsid w:val="007C7F84"/>
    <w:rsid w:val="007E69EF"/>
    <w:rsid w:val="00812E37"/>
    <w:rsid w:val="00824A7E"/>
    <w:rsid w:val="00866E02"/>
    <w:rsid w:val="008F7121"/>
    <w:rsid w:val="009005A7"/>
    <w:rsid w:val="00990460"/>
    <w:rsid w:val="009960FC"/>
    <w:rsid w:val="009F5FB2"/>
    <w:rsid w:val="00A43322"/>
    <w:rsid w:val="00A73647"/>
    <w:rsid w:val="00AB0C94"/>
    <w:rsid w:val="00AB6C97"/>
    <w:rsid w:val="00AC5A7A"/>
    <w:rsid w:val="00AF41AF"/>
    <w:rsid w:val="00B10111"/>
    <w:rsid w:val="00B31DBA"/>
    <w:rsid w:val="00B45F8D"/>
    <w:rsid w:val="00B62ECE"/>
    <w:rsid w:val="00B85FAC"/>
    <w:rsid w:val="00BE468E"/>
    <w:rsid w:val="00C249BD"/>
    <w:rsid w:val="00D47741"/>
    <w:rsid w:val="00D60FD0"/>
    <w:rsid w:val="00DB47C3"/>
    <w:rsid w:val="00DD7C9C"/>
    <w:rsid w:val="00DF6704"/>
    <w:rsid w:val="00E70AE1"/>
    <w:rsid w:val="00E7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0F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F21"/>
  </w:style>
  <w:style w:type="paragraph" w:styleId="Footer">
    <w:name w:val="footer"/>
    <w:basedOn w:val="Normal"/>
    <w:link w:val="FooterChar"/>
    <w:uiPriority w:val="99"/>
    <w:unhideWhenUsed/>
    <w:rsid w:val="00710F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F21"/>
  </w:style>
  <w:style w:type="table" w:styleId="TableGrid">
    <w:name w:val="Table Grid"/>
    <w:basedOn w:val="TableNormal"/>
    <w:uiPriority w:val="39"/>
    <w:rsid w:val="0071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D0E34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7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1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0F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F21"/>
  </w:style>
  <w:style w:type="paragraph" w:styleId="Footer">
    <w:name w:val="footer"/>
    <w:basedOn w:val="Normal"/>
    <w:link w:val="FooterChar"/>
    <w:uiPriority w:val="99"/>
    <w:unhideWhenUsed/>
    <w:rsid w:val="00710F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F21"/>
  </w:style>
  <w:style w:type="table" w:styleId="TableGrid">
    <w:name w:val="Table Grid"/>
    <w:basedOn w:val="TableNormal"/>
    <w:uiPriority w:val="39"/>
    <w:rsid w:val="0071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D0E34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7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1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26</cp:revision>
  <dcterms:created xsi:type="dcterms:W3CDTF">2014-06-15T12:08:00Z</dcterms:created>
  <dcterms:modified xsi:type="dcterms:W3CDTF">2015-06-07T07:53:00Z</dcterms:modified>
</cp:coreProperties>
</file>