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6F8" w:rsidRDefault="00137545" w:rsidP="007D66F8">
      <w:pPr>
        <w:pStyle w:val="1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7D66F8" w:rsidRPr="00137545">
        <w:rPr>
          <w:rFonts w:hint="cs"/>
          <w:b w:val="0"/>
          <w:bCs w:val="0"/>
          <w:rtl/>
        </w:rPr>
        <w:t>دعای</w:t>
      </w:r>
      <w:r w:rsidR="007D66F8" w:rsidRPr="00137545">
        <w:rPr>
          <w:b w:val="0"/>
          <w:bCs w:val="0"/>
          <w:rtl/>
        </w:rPr>
        <w:t xml:space="preserve"> </w:t>
      </w:r>
      <w:r w:rsidR="007D66F8" w:rsidRPr="00137545">
        <w:rPr>
          <w:rFonts w:hint="cs"/>
          <w:b w:val="0"/>
          <w:bCs w:val="0"/>
          <w:rtl/>
        </w:rPr>
        <w:t>عَدیله</w:t>
      </w:r>
    </w:p>
    <w:p w:rsidR="00651867" w:rsidRPr="00651867" w:rsidRDefault="00651867" w:rsidP="007D66F8">
      <w:pPr>
        <w:pStyle w:val="1"/>
        <w:rPr>
          <w:b w:val="0"/>
          <w:bCs w:val="0"/>
          <w:sz w:val="56"/>
          <w:szCs w:val="48"/>
        </w:rPr>
      </w:pPr>
      <w:r w:rsidRPr="00651867">
        <w:rPr>
          <w:b w:val="0"/>
          <w:bCs w:val="0"/>
          <w:color w:val="000000"/>
          <w:sz w:val="32"/>
          <w:szCs w:val="32"/>
          <w:rtl/>
        </w:rPr>
        <w:t>دعای عدیله یکی دیگر از دعاهای مشهور است</w:t>
      </w:r>
    </w:p>
    <w:p w:rsidR="007D66F8" w:rsidRDefault="007D66F8" w:rsidP="004B16A2">
      <w:pPr>
        <w:pStyle w:val="20"/>
      </w:pPr>
      <w:r w:rsidRPr="007D66F8">
        <w:rPr>
          <w:rFonts w:hint="cs"/>
          <w:rtl/>
        </w:rPr>
        <w:t>شَهِدَ اللَّهُ اَنَّهُ لا اِلهَ اِلاَّ هُوَ، وَالْمَلائِكَةُ وَاُولُوا الْعِلْمِ قآئِماً بِالْقِسْطِ،</w:t>
      </w:r>
    </w:p>
    <w:p w:rsidR="00A97602" w:rsidRDefault="00A97602" w:rsidP="007D66F8">
      <w:pPr>
        <w:pStyle w:val="20"/>
        <w:rPr>
          <w:rtl/>
        </w:rPr>
      </w:pPr>
    </w:p>
    <w:p w:rsidR="007D66F8" w:rsidRDefault="004B16A2" w:rsidP="007D66F8">
      <w:pPr>
        <w:pStyle w:val="20"/>
      </w:pPr>
      <w:r w:rsidRPr="007D66F8">
        <w:rPr>
          <w:rFonts w:hint="cs"/>
          <w:rtl/>
        </w:rPr>
        <w:t xml:space="preserve">لااِلهَ‏اِلاَّ </w:t>
      </w:r>
      <w:r w:rsidR="007D66F8" w:rsidRPr="007D66F8">
        <w:rPr>
          <w:rFonts w:hint="cs"/>
          <w:rtl/>
        </w:rPr>
        <w:t>هُوَ</w:t>
      </w:r>
      <w:r w:rsidR="0012712A">
        <w:rPr>
          <w:rFonts w:hint="cs"/>
          <w:rtl/>
        </w:rPr>
        <w:t xml:space="preserve"> الْعَزيزُ الْحَكيمُ، اِنَّ الدّ</w:t>
      </w:r>
      <w:bookmarkStart w:id="0" w:name="_GoBack"/>
      <w:bookmarkEnd w:id="0"/>
      <w:r w:rsidR="007D66F8" w:rsidRPr="007D66F8">
        <w:rPr>
          <w:rFonts w:hint="cs"/>
          <w:rtl/>
        </w:rPr>
        <w:t>ينَ عِنْدَ اللَّهِ ‏الْإِسْلامُ، وَاَنَا الْعَبْدُ الضَّعيفُ الْمُذْنِبُ‏</w:t>
      </w:r>
    </w:p>
    <w:p w:rsidR="00A97602" w:rsidRDefault="00A97602" w:rsidP="004B16A2">
      <w:pPr>
        <w:pStyle w:val="20"/>
        <w:rPr>
          <w:rtl/>
        </w:rPr>
      </w:pPr>
    </w:p>
    <w:p w:rsidR="007D66F8" w:rsidRDefault="007D66F8" w:rsidP="004B16A2">
      <w:pPr>
        <w:pStyle w:val="20"/>
      </w:pPr>
      <w:r w:rsidRPr="007D66F8">
        <w:rPr>
          <w:rFonts w:hint="cs"/>
          <w:rtl/>
        </w:rPr>
        <w:t>الْعاصِى الْمُحْتاجُ الْحَقيرُ، اَشْهَدُ لِمُنْعِمى‏ وَخالِقى‏ وَرازِقى‏ وَمُكْرِمى‏،</w:t>
      </w:r>
    </w:p>
    <w:p w:rsidR="00A97602" w:rsidRDefault="00A97602" w:rsidP="004B16A2">
      <w:pPr>
        <w:pStyle w:val="20"/>
        <w:rPr>
          <w:rtl/>
        </w:rPr>
      </w:pPr>
    </w:p>
    <w:p w:rsidR="007D66F8" w:rsidRDefault="004B16A2" w:rsidP="004B16A2">
      <w:pPr>
        <w:pStyle w:val="20"/>
      </w:pPr>
      <w:r w:rsidRPr="007D66F8">
        <w:rPr>
          <w:rFonts w:hint="cs"/>
          <w:rtl/>
        </w:rPr>
        <w:t xml:space="preserve">كَما </w:t>
      </w:r>
      <w:r w:rsidR="007D66F8" w:rsidRPr="007D66F8">
        <w:rPr>
          <w:rFonts w:hint="cs"/>
          <w:rtl/>
        </w:rPr>
        <w:t xml:space="preserve">شَهِدَ لِذاتِهِ، وَشَهِدَتْ لَهُ الْمَلائِكَةُ، وَاُولُوا الْعِلْمِ مِنْ عِبادِهِ، </w:t>
      </w:r>
    </w:p>
    <w:p w:rsidR="00A97602" w:rsidRDefault="00A97602" w:rsidP="004B16A2">
      <w:pPr>
        <w:pStyle w:val="20"/>
        <w:rPr>
          <w:rtl/>
        </w:rPr>
      </w:pPr>
    </w:p>
    <w:p w:rsidR="007D66F8" w:rsidRDefault="004B16A2" w:rsidP="004B16A2">
      <w:pPr>
        <w:pStyle w:val="20"/>
      </w:pPr>
      <w:r w:rsidRPr="007D66F8">
        <w:rPr>
          <w:rFonts w:hint="cs"/>
          <w:rtl/>
        </w:rPr>
        <w:t>بِاَنَّهُ‏</w:t>
      </w:r>
      <w:r w:rsidR="007D66F8" w:rsidRPr="007D66F8">
        <w:rPr>
          <w:rFonts w:hint="cs"/>
          <w:rtl/>
        </w:rPr>
        <w:t>لا اِلهَ اِلاَّ هُوَ، ذُو النِّعَمِ وَالْإِحْسانِ، وَالْكَرَمِ وَالْإِمْتِنانِ، قادِرٌ اَزَلِىٌّ،</w:t>
      </w:r>
    </w:p>
    <w:p w:rsidR="00A97602" w:rsidRDefault="00A97602" w:rsidP="004B16A2">
      <w:pPr>
        <w:pStyle w:val="20"/>
        <w:rPr>
          <w:rtl/>
        </w:rPr>
      </w:pPr>
    </w:p>
    <w:p w:rsidR="007D66F8" w:rsidRDefault="007D66F8" w:rsidP="004B16A2">
      <w:pPr>
        <w:pStyle w:val="20"/>
      </w:pPr>
      <w:r w:rsidRPr="00A97602">
        <w:rPr>
          <w:rFonts w:hint="cs"/>
          <w:rtl/>
        </w:rPr>
        <w:t> </w:t>
      </w:r>
      <w:r w:rsidRPr="007D66F8">
        <w:rPr>
          <w:rFonts w:hint="cs"/>
          <w:rtl/>
        </w:rPr>
        <w:t xml:space="preserve">عالِمٌ اَبَدِىٌّ، حَىٌّ اَحَدِىٌّ، مَوْجُودٌ سَرْمَدِىٌّ، سَميعٌ بَصيرٌ، مُريدٌ كارِهٌ، </w:t>
      </w:r>
    </w:p>
    <w:p w:rsidR="007D66F8" w:rsidRDefault="004B16A2" w:rsidP="004B16A2">
      <w:pPr>
        <w:pStyle w:val="20"/>
      </w:pPr>
      <w:r w:rsidRPr="007D66F8">
        <w:rPr>
          <w:rFonts w:hint="cs"/>
          <w:rtl/>
        </w:rPr>
        <w:lastRenderedPageBreak/>
        <w:t>مُدْرِكٌ‏</w:t>
      </w:r>
      <w:r>
        <w:rPr>
          <w:rFonts w:hint="cs"/>
          <w:rtl/>
        </w:rPr>
        <w:t xml:space="preserve"> </w:t>
      </w:r>
      <w:r w:rsidR="007D66F8" w:rsidRPr="007D66F8">
        <w:rPr>
          <w:rFonts w:hint="cs"/>
          <w:rtl/>
        </w:rPr>
        <w:t>صَمَدِىٌّ، يَسْتَحِقُّ هذِهِ الصِّفاتِ، وَهُوَ عَلى‏ ما هُوَ عَلَيْهَ فى‏ عِزِّ صِفاتِهِ،</w:t>
      </w:r>
    </w:p>
    <w:p w:rsidR="00A97602" w:rsidRDefault="00A97602" w:rsidP="004B16A2">
      <w:pPr>
        <w:pStyle w:val="20"/>
        <w:rPr>
          <w:rtl/>
        </w:rPr>
      </w:pPr>
    </w:p>
    <w:p w:rsidR="007D66F8" w:rsidRDefault="004B16A2" w:rsidP="004B16A2">
      <w:pPr>
        <w:pStyle w:val="20"/>
      </w:pPr>
      <w:r w:rsidRPr="007D66F8">
        <w:rPr>
          <w:rFonts w:hint="cs"/>
          <w:rtl/>
        </w:rPr>
        <w:t>كانَ‏</w:t>
      </w:r>
      <w:r w:rsidR="007D66F8" w:rsidRPr="007D66F8">
        <w:rPr>
          <w:rFonts w:hint="cs"/>
          <w:rtl/>
        </w:rPr>
        <w:t>قَوِيّاً قَبْلَ وُجُودِ الْقُدْرَةِ وَالْقُوَّةِ، وَكانَ عَليماً قَبْلَ ايجادِ الْعِلْمِ وَالْعِلَّةِ،</w:t>
      </w:r>
    </w:p>
    <w:p w:rsidR="00A97602" w:rsidRDefault="00A97602" w:rsidP="007D66F8">
      <w:pPr>
        <w:pStyle w:val="20"/>
        <w:rPr>
          <w:rtl/>
        </w:rPr>
      </w:pPr>
    </w:p>
    <w:p w:rsidR="007D66F8" w:rsidRDefault="007D66F8" w:rsidP="007D66F8">
      <w:pPr>
        <w:pStyle w:val="20"/>
        <w:rPr>
          <w:rtl/>
        </w:rPr>
      </w:pPr>
      <w:r w:rsidRPr="007D66F8">
        <w:rPr>
          <w:rFonts w:hint="cs"/>
          <w:rtl/>
        </w:rPr>
        <w:t>لَمْ يَزَلْ سُلْطاناً اِذْ لا مَمْلَكَةَ وَلامالَ، وَلَمْ يَزَلْ سُبْحاناً عَلى‏ جَميعِ الْأَحْوالِ،</w:t>
      </w:r>
    </w:p>
    <w:p w:rsidR="00E5347E" w:rsidRDefault="00E5347E" w:rsidP="007D66F8">
      <w:pPr>
        <w:pStyle w:val="20"/>
      </w:pPr>
    </w:p>
    <w:p w:rsidR="007D66F8" w:rsidRPr="00E5347E" w:rsidRDefault="007D66F8" w:rsidP="00E5347E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E5347E">
        <w:rPr>
          <w:rFonts w:ascii="Neirizi" w:hAnsi="Neirizi" w:cs="Neirizi" w:hint="cs"/>
          <w:color w:val="257F27"/>
          <w:sz w:val="30"/>
          <w:szCs w:val="30"/>
          <w:rtl/>
        </w:rPr>
        <w:t>وُجُودُهُ قَبْلَ الْقَبْلِ فى‏ اَزَلِ الْأزالِ، وَبَقآئُهُ بَعْدَ الْبَعْدِ مِنْ غَيْرِ اِنْتِقالٍ</w:t>
      </w:r>
      <w:r w:rsidR="004B16A2" w:rsidRPr="00E5347E">
        <w:rPr>
          <w:rFonts w:ascii="Neirizi" w:hAnsi="Neirizi" w:cs="Neirizi" w:hint="cs"/>
          <w:color w:val="257F27"/>
          <w:sz w:val="30"/>
          <w:szCs w:val="30"/>
          <w:rtl/>
        </w:rPr>
        <w:t xml:space="preserve"> وَلا زَوالٍ،</w:t>
      </w:r>
    </w:p>
    <w:p w:rsidR="00A97602" w:rsidRDefault="00A97602" w:rsidP="004B16A2">
      <w:pPr>
        <w:pStyle w:val="20"/>
        <w:rPr>
          <w:rtl/>
        </w:rPr>
      </w:pPr>
    </w:p>
    <w:p w:rsidR="007D66F8" w:rsidRDefault="007D66F8" w:rsidP="004B16A2">
      <w:pPr>
        <w:pStyle w:val="20"/>
      </w:pPr>
      <w:r w:rsidRPr="007D66F8">
        <w:rPr>
          <w:rFonts w:hint="cs"/>
          <w:rtl/>
        </w:rPr>
        <w:t>غَنِىٌّ فِى الْأَوَّلِ وَالْاخِرِ، مُسْتَغْنٍ فِى الْباطِنِ وَالظَّاهِرِ، لا جَوْرَ</w:t>
      </w:r>
      <w:r w:rsidR="004B16A2">
        <w:rPr>
          <w:rFonts w:hint="cs"/>
          <w:rtl/>
        </w:rPr>
        <w:t xml:space="preserve"> </w:t>
      </w:r>
      <w:r w:rsidR="004B16A2" w:rsidRPr="007D66F8">
        <w:rPr>
          <w:rFonts w:hint="cs"/>
          <w:rtl/>
        </w:rPr>
        <w:t>فى‏ قَضِيَّتِهِ،</w:t>
      </w:r>
    </w:p>
    <w:p w:rsidR="00A97602" w:rsidRDefault="00A97602" w:rsidP="004B16A2">
      <w:pPr>
        <w:pStyle w:val="20"/>
        <w:rPr>
          <w:rtl/>
        </w:rPr>
      </w:pPr>
    </w:p>
    <w:p w:rsidR="007D66F8" w:rsidRDefault="007D66F8" w:rsidP="004B16A2">
      <w:pPr>
        <w:pStyle w:val="20"/>
      </w:pPr>
      <w:r w:rsidRPr="007D66F8">
        <w:rPr>
          <w:rFonts w:hint="cs"/>
          <w:rtl/>
        </w:rPr>
        <w:t>وَلامَيْلَ فى‏ مَشِيَّتِهِ، وَلا ظُلْمَ فى‏ تَقْديرِهِ، وَلا مَهْرَبَ مِنْ‏</w:t>
      </w:r>
      <w:r w:rsidR="004B16A2" w:rsidRPr="004B16A2">
        <w:rPr>
          <w:rFonts w:hint="cs"/>
          <w:rtl/>
        </w:rPr>
        <w:t xml:space="preserve"> </w:t>
      </w:r>
      <w:r w:rsidR="004B16A2" w:rsidRPr="007D66F8">
        <w:rPr>
          <w:rFonts w:hint="cs"/>
          <w:rtl/>
        </w:rPr>
        <w:t>حُكُومَتِهِ،</w:t>
      </w:r>
    </w:p>
    <w:p w:rsidR="00A97602" w:rsidRDefault="00A97602" w:rsidP="00E5347E">
      <w:pPr>
        <w:pStyle w:val="2"/>
        <w:rPr>
          <w:rtl/>
        </w:rPr>
      </w:pPr>
    </w:p>
    <w:p w:rsidR="007D66F8" w:rsidRDefault="007D66F8" w:rsidP="004B16A2">
      <w:pPr>
        <w:pStyle w:val="20"/>
      </w:pPr>
      <w:r w:rsidRPr="007D66F8">
        <w:rPr>
          <w:rFonts w:hint="cs"/>
          <w:rtl/>
        </w:rPr>
        <w:t>وَلا مَلْجَاَ مِنْ سَطَواتِهِ، وَلا مَنْجا مِنْ نَقِماتِهِ، سَبَقَتْ رَحْمَتُهُ‏</w:t>
      </w:r>
      <w:r w:rsidR="004B16A2" w:rsidRPr="004B16A2">
        <w:rPr>
          <w:rFonts w:hint="cs"/>
          <w:rtl/>
        </w:rPr>
        <w:t xml:space="preserve"> </w:t>
      </w:r>
      <w:r w:rsidR="004B16A2" w:rsidRPr="007D66F8">
        <w:rPr>
          <w:rFonts w:hint="cs"/>
          <w:rtl/>
        </w:rPr>
        <w:t>غَضَبَهُ،</w:t>
      </w:r>
    </w:p>
    <w:p w:rsidR="007D66F8" w:rsidRDefault="007D66F8" w:rsidP="00E31205">
      <w:pPr>
        <w:pStyle w:val="20"/>
      </w:pPr>
      <w:r w:rsidRPr="007D66F8">
        <w:rPr>
          <w:rFonts w:hint="cs"/>
          <w:rtl/>
        </w:rPr>
        <w:lastRenderedPageBreak/>
        <w:t xml:space="preserve">وَلايَفُوتُهُ اَحَدٌ اِذا طَلَبَهُ، اَزاحَ الْعِلَلَ فِى التَّكْليفِ، </w:t>
      </w:r>
    </w:p>
    <w:p w:rsidR="00A97602" w:rsidRDefault="00A97602" w:rsidP="00E31205">
      <w:pPr>
        <w:pStyle w:val="20"/>
        <w:rPr>
          <w:rtl/>
        </w:rPr>
      </w:pPr>
    </w:p>
    <w:p w:rsidR="007D66F8" w:rsidRDefault="00E31205" w:rsidP="00E31205">
      <w:pPr>
        <w:pStyle w:val="20"/>
      </w:pPr>
      <w:r w:rsidRPr="007D66F8">
        <w:rPr>
          <w:rFonts w:hint="cs"/>
          <w:rtl/>
        </w:rPr>
        <w:t>وَسَوَّى‏</w:t>
      </w:r>
      <w:r w:rsidR="007D66F8" w:rsidRPr="007D66F8">
        <w:rPr>
          <w:rFonts w:hint="cs"/>
          <w:rtl/>
        </w:rPr>
        <w:t xml:space="preserve">التَّوْفيقَ بَيْنَ الضَّعيفِ وَالشَّريفِ، مَكَّنَ اَدآءَ الْمَاْمُورِ، </w:t>
      </w:r>
    </w:p>
    <w:p w:rsidR="00A97602" w:rsidRDefault="00A97602" w:rsidP="00E31205">
      <w:pPr>
        <w:pStyle w:val="20"/>
        <w:rPr>
          <w:rtl/>
        </w:rPr>
      </w:pPr>
    </w:p>
    <w:p w:rsidR="007D66F8" w:rsidRDefault="00E31205" w:rsidP="00E31205">
      <w:pPr>
        <w:pStyle w:val="20"/>
      </w:pPr>
      <w:r w:rsidRPr="007D66F8">
        <w:rPr>
          <w:rFonts w:hint="cs"/>
          <w:rtl/>
        </w:rPr>
        <w:t>وَسَهَّلَ سَبيلَ‏</w:t>
      </w:r>
      <w:r w:rsidR="007D66F8" w:rsidRPr="007D66F8">
        <w:rPr>
          <w:rFonts w:hint="cs"/>
          <w:rtl/>
        </w:rPr>
        <w:t xml:space="preserve">اجْتِنابِ الْمَحْظُورِ، لَمْ يُكَلِّفِ الطَّاعَةَ اِلاَّ دُوْنَ الْوُسْعِ والطَّاقَةِ، </w:t>
      </w:r>
    </w:p>
    <w:p w:rsidR="00A97602" w:rsidRDefault="00A97602" w:rsidP="00E31205">
      <w:pPr>
        <w:pStyle w:val="20"/>
        <w:rPr>
          <w:rtl/>
        </w:rPr>
      </w:pPr>
    </w:p>
    <w:p w:rsidR="007D66F8" w:rsidRDefault="00E31205" w:rsidP="00E31205">
      <w:pPr>
        <w:pStyle w:val="20"/>
      </w:pPr>
      <w:r w:rsidRPr="007D66F8">
        <w:rPr>
          <w:rFonts w:hint="cs"/>
          <w:rtl/>
        </w:rPr>
        <w:t>سُبْحانَهُ ما</w:t>
      </w:r>
      <w:r w:rsidR="007D66F8" w:rsidRPr="007D66F8">
        <w:rPr>
          <w:rFonts w:ascii="Times New Roman" w:hAnsi="Times New Roman" w:cs="Times New Roman" w:hint="cs"/>
          <w:rtl/>
        </w:rPr>
        <w:t> </w:t>
      </w:r>
      <w:r w:rsidR="007D66F8" w:rsidRPr="007D66F8">
        <w:rPr>
          <w:rFonts w:hint="cs"/>
          <w:rtl/>
        </w:rPr>
        <w:t xml:space="preserve">اَبْيَنَ كَرَمَهُ، وَاَعْلى‏ شَاْنَهُ، سُبْحانَهُ ما اَجَلَّ نَيْلَهُ، وَاَعْظَمَ اِحْسانَهُ، </w:t>
      </w:r>
    </w:p>
    <w:p w:rsidR="00A97602" w:rsidRDefault="00A97602" w:rsidP="00E31205">
      <w:pPr>
        <w:pStyle w:val="20"/>
        <w:rPr>
          <w:rtl/>
        </w:rPr>
      </w:pPr>
    </w:p>
    <w:p w:rsidR="007D66F8" w:rsidRDefault="00E31205" w:rsidP="00E31205">
      <w:pPr>
        <w:pStyle w:val="20"/>
      </w:pPr>
      <w:r w:rsidRPr="007D66F8">
        <w:rPr>
          <w:rFonts w:hint="cs"/>
          <w:rtl/>
        </w:rPr>
        <w:t>بَعَثَ‏</w:t>
      </w:r>
      <w:r w:rsidR="007D66F8" w:rsidRPr="007D66F8">
        <w:rPr>
          <w:rFonts w:hint="cs"/>
          <w:rtl/>
        </w:rPr>
        <w:t xml:space="preserve">الْأَنْبِيآءَ لِيُبَيِّنَ عَدْلَهُ، وَنَصَبَ الْأَوْصِيآءَ لِيُظْهِرَ طَوْلَهُ وَفَضْلَهُ، </w:t>
      </w:r>
    </w:p>
    <w:p w:rsidR="00AB5FA2" w:rsidRDefault="00AB5FA2" w:rsidP="00E5347E">
      <w:pPr>
        <w:pStyle w:val="2"/>
        <w:rPr>
          <w:rtl/>
        </w:rPr>
      </w:pPr>
    </w:p>
    <w:p w:rsidR="007D66F8" w:rsidRDefault="00E31205" w:rsidP="00E31205">
      <w:pPr>
        <w:pStyle w:val="20"/>
      </w:pPr>
      <w:r w:rsidRPr="007D66F8">
        <w:rPr>
          <w:rFonts w:hint="cs"/>
          <w:rtl/>
        </w:rPr>
        <w:t>وَجَعَلَنا</w:t>
      </w:r>
      <w:r w:rsidR="007D66F8" w:rsidRPr="007D66F8">
        <w:rPr>
          <w:rFonts w:hint="cs"/>
          <w:rtl/>
        </w:rPr>
        <w:t>مِنْ اُمَّةِ سَيِّدِ الْأَنْبِيآءِ، وَخَيْرِ الْأَوْلِيآءِ، وَاَفْضَلِ الْأَصْفِيآءِ، وَاَعْلَى الْأَزْكِيآءِ،</w:t>
      </w:r>
    </w:p>
    <w:p w:rsidR="00AB5FA2" w:rsidRDefault="00AB5FA2" w:rsidP="00E31205">
      <w:pPr>
        <w:pStyle w:val="20"/>
        <w:rPr>
          <w:rtl/>
        </w:rPr>
      </w:pPr>
    </w:p>
    <w:p w:rsidR="007D66F8" w:rsidRDefault="007D66F8" w:rsidP="00E31205">
      <w:pPr>
        <w:pStyle w:val="20"/>
      </w:pPr>
      <w:r w:rsidRPr="007D66F8">
        <w:rPr>
          <w:rFonts w:hint="cs"/>
          <w:rtl/>
        </w:rPr>
        <w:t xml:space="preserve">مُحَمَّدٍ صَلَّى اللَّهُ عَلَيْهِ وَآلِهِ وَسَلَّمَ، امَنَّا بِهِ وَبِما دَعانا اِلَيْهِ، </w:t>
      </w:r>
    </w:p>
    <w:p w:rsidR="007D66F8" w:rsidRDefault="00E31205" w:rsidP="00E31205">
      <w:pPr>
        <w:pStyle w:val="20"/>
      </w:pPr>
      <w:r w:rsidRPr="007D66F8">
        <w:rPr>
          <w:rFonts w:hint="cs"/>
          <w:rtl/>
        </w:rPr>
        <w:lastRenderedPageBreak/>
        <w:t>وَبِالْقُرْآنِ الَّذى‏</w:t>
      </w:r>
      <w:r w:rsidR="007D66F8" w:rsidRPr="007D66F8">
        <w:rPr>
          <w:rFonts w:hint="cs"/>
          <w:rtl/>
        </w:rPr>
        <w:t>اَنْزَلَهُ عَلَيْهِ، وَبِوَصِيِّهِ الَّذى‏ نَصَبَهُ يَوْمَ الْغَديرِ، وَاَشارَ بِقَوْلِهِ هذا عَلِىٌّ اِلَيْهِ،</w:t>
      </w:r>
    </w:p>
    <w:p w:rsidR="00AB5FA2" w:rsidRDefault="00AB5FA2" w:rsidP="00E31205">
      <w:pPr>
        <w:pStyle w:val="20"/>
        <w:rPr>
          <w:rtl/>
        </w:rPr>
      </w:pPr>
    </w:p>
    <w:p w:rsidR="007D66F8" w:rsidRDefault="007D66F8" w:rsidP="00E31205">
      <w:pPr>
        <w:pStyle w:val="20"/>
      </w:pPr>
      <w:r w:rsidRPr="007D66F8">
        <w:rPr>
          <w:rFonts w:hint="cs"/>
          <w:rtl/>
        </w:rPr>
        <w:t xml:space="preserve">وَاَشْهَدُ اَنَّ الْأَئِمَّةَ الْأَبْرارَ، وَالْخُلَفآءَ الْأَخْيارَ بَعْدَ الرَّسُولِ الْمُخْتارِ، </w:t>
      </w:r>
    </w:p>
    <w:p w:rsidR="00AB5FA2" w:rsidRDefault="00AB5FA2" w:rsidP="007D66F8">
      <w:pPr>
        <w:pStyle w:val="20"/>
        <w:rPr>
          <w:rtl/>
        </w:rPr>
      </w:pPr>
    </w:p>
    <w:p w:rsidR="007D66F8" w:rsidRDefault="00E31205" w:rsidP="007D66F8">
      <w:pPr>
        <w:pStyle w:val="20"/>
      </w:pPr>
      <w:r w:rsidRPr="007D66F8">
        <w:rPr>
          <w:rFonts w:hint="cs"/>
          <w:rtl/>
        </w:rPr>
        <w:t>عَلِىٌ‏</w:t>
      </w:r>
      <w:r w:rsidR="007D66F8" w:rsidRPr="007D66F8">
        <w:rPr>
          <w:rFonts w:ascii="Times New Roman" w:hAnsi="Times New Roman" w:cs="Times New Roman" w:hint="cs"/>
          <w:rtl/>
        </w:rPr>
        <w:t> </w:t>
      </w:r>
      <w:r w:rsidR="007D66F8" w:rsidRPr="007D66F8">
        <w:rPr>
          <w:rFonts w:hint="cs"/>
          <w:rtl/>
        </w:rPr>
        <w:t>قامِعُ الْكُفَّارِ، وَمِنْ بَعْدِهِ سَيِّدُ اَوْلادِهِ الْحَسَنُ بْنُ عَلِىٍّ، ثُمَّ اَخُوهُ السِّبْطُ</w:t>
      </w:r>
    </w:p>
    <w:p w:rsidR="00AB5FA2" w:rsidRDefault="00AB5FA2" w:rsidP="00E31205">
      <w:pPr>
        <w:pStyle w:val="20"/>
        <w:rPr>
          <w:rtl/>
        </w:rPr>
      </w:pPr>
    </w:p>
    <w:p w:rsidR="007D66F8" w:rsidRDefault="007D66F8" w:rsidP="00E31205">
      <w:pPr>
        <w:pStyle w:val="20"/>
      </w:pPr>
      <w:r w:rsidRPr="007D66F8">
        <w:rPr>
          <w:rFonts w:hint="cs"/>
          <w:rtl/>
        </w:rPr>
        <w:t xml:space="preserve">التَّابِعُ لِمَرْضاتِ اللَّهِ الْحُسَيْنُ، ثُمَّ الْعابِدُ عَلِىٌّ، ثُمَّ الْباقِرُ مُحَمَّدٌ، </w:t>
      </w:r>
    </w:p>
    <w:p w:rsidR="00AB5FA2" w:rsidRDefault="00AB5FA2" w:rsidP="00E31205">
      <w:pPr>
        <w:pStyle w:val="20"/>
        <w:rPr>
          <w:rtl/>
        </w:rPr>
      </w:pPr>
    </w:p>
    <w:p w:rsidR="007D66F8" w:rsidRDefault="00E31205" w:rsidP="00E31205">
      <w:pPr>
        <w:pStyle w:val="20"/>
      </w:pPr>
      <w:r w:rsidRPr="007D66F8">
        <w:rPr>
          <w:rFonts w:hint="cs"/>
          <w:rtl/>
        </w:rPr>
        <w:t>ثُمَ‏</w:t>
      </w:r>
      <w:r w:rsidR="007D66F8" w:rsidRPr="007D66F8">
        <w:rPr>
          <w:rFonts w:hint="cs"/>
          <w:rtl/>
        </w:rPr>
        <w:t xml:space="preserve">الصَّادِقُ جَعْفَرٌ، ثُمَّ الْكاظِمُ مُوسى‏، ثُمَّ الرِّضا عَلِىٌّ، ثُمَّ التَّقِىُّ مُحَمَّدٌ، </w:t>
      </w:r>
    </w:p>
    <w:p w:rsidR="00AB5FA2" w:rsidRDefault="00AB5FA2" w:rsidP="00E5347E">
      <w:pPr>
        <w:pStyle w:val="2"/>
        <w:rPr>
          <w:rtl/>
        </w:rPr>
      </w:pPr>
    </w:p>
    <w:p w:rsidR="007D66F8" w:rsidRDefault="00E31205" w:rsidP="00E31205">
      <w:pPr>
        <w:pStyle w:val="20"/>
        <w:rPr>
          <w:rtl/>
        </w:rPr>
      </w:pPr>
      <w:r w:rsidRPr="007D66F8">
        <w:rPr>
          <w:rFonts w:hint="cs"/>
          <w:rtl/>
        </w:rPr>
        <w:t>ثُمَ‏</w:t>
      </w:r>
      <w:r w:rsidR="007D66F8" w:rsidRPr="007D66F8">
        <w:rPr>
          <w:rFonts w:hint="cs"/>
          <w:rtl/>
        </w:rPr>
        <w:t>النَّقِىُّ عَلِىٌّ، ثُمَّ الزَّكِىُّ الْعَسْكَرِىُّ. الْحَسَنُ، ثُمَّ الْحُجَّةُ الْخَلَفُ الْقآئِمُ‏</w:t>
      </w:r>
      <w:r w:rsidRPr="007D66F8">
        <w:rPr>
          <w:rFonts w:hint="cs"/>
          <w:rtl/>
        </w:rPr>
        <w:t>الْمُنْتَظَرُ الْمَهْدِىُّ،</w:t>
      </w:r>
    </w:p>
    <w:p w:rsidR="00E5347E" w:rsidRDefault="00E5347E" w:rsidP="00E31205">
      <w:pPr>
        <w:pStyle w:val="20"/>
      </w:pPr>
    </w:p>
    <w:p w:rsidR="007D66F8" w:rsidRDefault="007D66F8" w:rsidP="007D66F8">
      <w:pPr>
        <w:pStyle w:val="20"/>
      </w:pPr>
      <w:r w:rsidRPr="007D66F8">
        <w:rPr>
          <w:rFonts w:hint="cs"/>
          <w:rtl/>
        </w:rPr>
        <w:t>الْمُرجَى الَّذى‏ بِبَقائِهِ بَقِيَتِ الدُّنْيا، وَبِيُمْنِهِ رُزِقَ الْوَرى‏،</w:t>
      </w:r>
    </w:p>
    <w:p w:rsidR="007D66F8" w:rsidRDefault="007D66F8" w:rsidP="00E31205">
      <w:pPr>
        <w:pStyle w:val="20"/>
      </w:pPr>
      <w:r w:rsidRPr="007D66F8">
        <w:rPr>
          <w:rFonts w:hint="cs"/>
          <w:rtl/>
        </w:rPr>
        <w:lastRenderedPageBreak/>
        <w:t xml:space="preserve">وَبِوُجُودِهِ ثَبَتَتِ الْأَرْضُ وَالسَّمآءُ، وَبِهِ يَمْلَأُ اللَّهُ الْأَرْضَ قِسْطاً وَعَدْلاً، </w:t>
      </w:r>
    </w:p>
    <w:p w:rsidR="00AB5FA2" w:rsidRDefault="00AB5FA2" w:rsidP="007D66F8">
      <w:pPr>
        <w:pStyle w:val="20"/>
        <w:rPr>
          <w:rtl/>
        </w:rPr>
      </w:pPr>
    </w:p>
    <w:p w:rsidR="007D66F8" w:rsidRDefault="00E31205" w:rsidP="007D66F8">
      <w:pPr>
        <w:pStyle w:val="20"/>
      </w:pPr>
      <w:r w:rsidRPr="007D66F8">
        <w:rPr>
          <w:rFonts w:hint="cs"/>
          <w:rtl/>
        </w:rPr>
        <w:t xml:space="preserve">بَعْدَ </w:t>
      </w:r>
      <w:r w:rsidR="007D66F8" w:rsidRPr="007D66F8">
        <w:rPr>
          <w:rFonts w:hint="cs"/>
          <w:rtl/>
        </w:rPr>
        <w:t>ما مُلِئَتْ ظُلْماً وَجَوْراً، وَاَشْهَدُ اَنَّ اَقْوالَهُمْ حُجَّةٌ، وَامْتِثالَهُمْ فَريْضَةٌ،</w:t>
      </w:r>
    </w:p>
    <w:p w:rsidR="00AB5FA2" w:rsidRDefault="00AB5FA2" w:rsidP="007D66F8">
      <w:pPr>
        <w:pStyle w:val="20"/>
        <w:rPr>
          <w:rtl/>
        </w:rPr>
      </w:pPr>
    </w:p>
    <w:p w:rsidR="007D66F8" w:rsidRDefault="007D66F8" w:rsidP="007D66F8">
      <w:pPr>
        <w:pStyle w:val="20"/>
      </w:pPr>
      <w:r w:rsidRPr="007D66F8">
        <w:rPr>
          <w:rFonts w:hint="cs"/>
          <w:rtl/>
        </w:rPr>
        <w:t>وَطاعَتَهُمْ مَفْرُوضَةٌ، وَمَوَدَّتَهُمْ لازِمَةٌ مَقْضِيَّةٌ، وَالْإِقْتِدآءَ بِهِمْ مُنْجِيَةٌ،</w:t>
      </w:r>
    </w:p>
    <w:p w:rsidR="00AB5FA2" w:rsidRDefault="00AB5FA2" w:rsidP="00E5347E">
      <w:pPr>
        <w:pStyle w:val="2"/>
        <w:rPr>
          <w:rtl/>
        </w:rPr>
      </w:pPr>
    </w:p>
    <w:p w:rsidR="007D66F8" w:rsidRDefault="007D66F8" w:rsidP="00440EF2">
      <w:pPr>
        <w:pStyle w:val="20"/>
        <w:rPr>
          <w:rtl/>
        </w:rPr>
      </w:pPr>
      <w:r w:rsidRPr="007D66F8">
        <w:rPr>
          <w:rFonts w:hint="cs"/>
          <w:rtl/>
        </w:rPr>
        <w:t>وَمُخالَفَتَهُمْ مُرْدِيَةٌ، وَهُمْ ساداتُ اَهْلِ الْجَنَّةِ اَجْمَعينَ، وَشُفَعآءُ يَوْمِ‏</w:t>
      </w:r>
      <w:r w:rsidR="00440EF2" w:rsidRPr="007D66F8">
        <w:rPr>
          <w:rFonts w:hint="cs"/>
          <w:rtl/>
        </w:rPr>
        <w:t>الدّينِ،</w:t>
      </w:r>
    </w:p>
    <w:p w:rsidR="00E5347E" w:rsidRDefault="00E5347E" w:rsidP="00440EF2">
      <w:pPr>
        <w:pStyle w:val="20"/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t>وَاَئِمَّةُ اَهْلِ الْأَرْضِ عَلَى الْيَقينِ، وَاَفْضَلُ الْأَوْصِيآءِ الْمَرْضِيّينَ،</w:t>
      </w:r>
    </w:p>
    <w:p w:rsidR="00AB5FA2" w:rsidRDefault="00AB5FA2" w:rsidP="007D66F8">
      <w:pPr>
        <w:pStyle w:val="20"/>
        <w:rPr>
          <w:rtl/>
        </w:rPr>
      </w:pPr>
    </w:p>
    <w:p w:rsidR="007D66F8" w:rsidRDefault="007D66F8" w:rsidP="007D66F8">
      <w:pPr>
        <w:pStyle w:val="20"/>
      </w:pPr>
      <w:r w:rsidRPr="007D66F8">
        <w:rPr>
          <w:rFonts w:hint="cs"/>
          <w:rtl/>
        </w:rPr>
        <w:t>وَاَشْهَدُ اَنَّ الْمَوْتَ حَقٌّ، وَمُسآئَلَةَ الْقَبْرِ حَقٌّ، وَالْبَعْثَ حَقٌّ، وَالنُّشُورَ حَقٌّ،</w:t>
      </w:r>
    </w:p>
    <w:p w:rsidR="00AB5FA2" w:rsidRDefault="00AB5FA2" w:rsidP="00E5347E">
      <w:pPr>
        <w:pStyle w:val="2"/>
        <w:rPr>
          <w:rtl/>
        </w:rPr>
      </w:pPr>
    </w:p>
    <w:p w:rsidR="007D66F8" w:rsidRDefault="007D66F8" w:rsidP="007D66F8">
      <w:pPr>
        <w:pStyle w:val="20"/>
      </w:pPr>
      <w:r w:rsidRPr="007D66F8">
        <w:rPr>
          <w:rFonts w:hint="cs"/>
          <w:rtl/>
        </w:rPr>
        <w:t>وَالصِّراطَ حَقٌّ، وَالْميزانَ حَقٌّ، وَالْحِسابَ حَقٌّ، وَالْكِتابَ حَقٌّ، وَالْجَنَّةَ حَقٌّ،</w:t>
      </w:r>
    </w:p>
    <w:p w:rsidR="007D66F8" w:rsidRDefault="007D66F8" w:rsidP="00440EF2">
      <w:pPr>
        <w:pStyle w:val="20"/>
      </w:pPr>
      <w:r w:rsidRPr="007D66F8">
        <w:rPr>
          <w:rFonts w:hint="cs"/>
          <w:rtl/>
        </w:rPr>
        <w:lastRenderedPageBreak/>
        <w:t xml:space="preserve">وَالنَّارَ حَقٌّ، وَاَنَّ السَّاعَةَ اتِيَةٌ لارَيْبَ فيها، وَاَنَ‏اللَّهَ يَبْعَثُ مَنْ فِى‏الْقُبُورِ، </w:t>
      </w:r>
    </w:p>
    <w:p w:rsidR="00AB5FA2" w:rsidRDefault="00AB5FA2" w:rsidP="00E5347E">
      <w:pPr>
        <w:pStyle w:val="2"/>
        <w:rPr>
          <w:rtl/>
        </w:rPr>
      </w:pPr>
    </w:p>
    <w:p w:rsidR="007D66F8" w:rsidRDefault="00440EF2" w:rsidP="007D66F8">
      <w:pPr>
        <w:pStyle w:val="20"/>
      </w:pPr>
      <w:r w:rsidRPr="007D66F8">
        <w:rPr>
          <w:rFonts w:hint="cs"/>
          <w:rtl/>
        </w:rPr>
        <w:t>اَللّهُمَ‏</w:t>
      </w:r>
      <w:r w:rsidR="007D66F8" w:rsidRPr="007D66F8">
        <w:rPr>
          <w:rFonts w:ascii="Times New Roman" w:hAnsi="Times New Roman" w:cs="Times New Roman" w:hint="cs"/>
          <w:rtl/>
        </w:rPr>
        <w:t> </w:t>
      </w:r>
      <w:r w:rsidR="007D66F8" w:rsidRPr="007D66F8">
        <w:rPr>
          <w:rFonts w:hint="cs"/>
          <w:rtl/>
        </w:rPr>
        <w:t>فَضْلُكَ رَجآئى‏، وَكَرَمُكَ وَرَحْمَتُكَ اَمَلى‏، لا عَمَلَ لى‏ اَسْتَحِقُّ بِهِ الْجَنَّةَ،</w:t>
      </w:r>
    </w:p>
    <w:p w:rsidR="00AB5FA2" w:rsidRDefault="00AB5FA2" w:rsidP="007D66F8">
      <w:pPr>
        <w:pStyle w:val="20"/>
        <w:rPr>
          <w:rtl/>
        </w:rPr>
      </w:pPr>
    </w:p>
    <w:p w:rsidR="007D66F8" w:rsidRDefault="007D66F8" w:rsidP="007D66F8">
      <w:pPr>
        <w:pStyle w:val="20"/>
      </w:pPr>
      <w:r w:rsidRPr="007D66F8">
        <w:rPr>
          <w:rFonts w:hint="cs"/>
          <w:rtl/>
        </w:rPr>
        <w:t>وَلا طاعَةَ لى‏ْ اَسْتَوْجِبُ بِهَا الرِّضْوانَ، اِلاَّ اَنِّى اِعْتَقَدْتُ تَوْحيدَكَ وَعَدْلَكَ،</w:t>
      </w:r>
    </w:p>
    <w:p w:rsidR="00AB5FA2" w:rsidRDefault="00AB5FA2" w:rsidP="007D66F8">
      <w:pPr>
        <w:pStyle w:val="20"/>
        <w:rPr>
          <w:rtl/>
        </w:rPr>
      </w:pPr>
    </w:p>
    <w:p w:rsidR="007D66F8" w:rsidRDefault="007D66F8" w:rsidP="007D66F8">
      <w:pPr>
        <w:pStyle w:val="20"/>
      </w:pPr>
      <w:r w:rsidRPr="007D66F8">
        <w:rPr>
          <w:rFonts w:hint="cs"/>
          <w:rtl/>
        </w:rPr>
        <w:t>وَارْتَجَيْتُ اِحْسانَكَ وَفَضْلَكَ، وَتَشَفَّعْتُ اِلَيْكَ بِالنَّبِىِّ وَآلِهِ مَنْ اَحِبَّتِكَ،</w:t>
      </w:r>
    </w:p>
    <w:p w:rsidR="00AB5FA2" w:rsidRDefault="00AB5FA2" w:rsidP="00440EF2">
      <w:pPr>
        <w:pStyle w:val="20"/>
        <w:rPr>
          <w:rtl/>
        </w:rPr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t>وَاَنْتَ اَكْرَمُ الْأَكْرَمينَ، وَاَرْحَمُ الرَّاحِمينَ، وَصَلَّى اللَّهُ عَلى‏ نَبِيِّنا مُحَمَّدٍ وَآلِهِ‏</w:t>
      </w:r>
      <w:r w:rsidR="00440EF2" w:rsidRPr="007D66F8">
        <w:rPr>
          <w:rFonts w:hint="cs"/>
          <w:rtl/>
        </w:rPr>
        <w:t>اَجْمَعينَ، الطَّيِّبينَ الطَّاهِريْنَ،</w:t>
      </w:r>
    </w:p>
    <w:p w:rsidR="00AB5FA2" w:rsidRDefault="00AB5FA2" w:rsidP="00440EF2">
      <w:pPr>
        <w:pStyle w:val="20"/>
        <w:rPr>
          <w:rtl/>
        </w:rPr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t>وَسَلَّمَ تَسْليماً كَثيراً كَثيراً، وَلا حَوْلَ وَلا قُوَّةَ</w:t>
      </w:r>
      <w:r w:rsidR="00440EF2" w:rsidRPr="007D66F8">
        <w:rPr>
          <w:rFonts w:hint="cs"/>
          <w:rtl/>
        </w:rPr>
        <w:t>اِلاَّ بِاللَّهِ الْعَلِىِ‏الْعَظيمِ،</w:t>
      </w:r>
    </w:p>
    <w:p w:rsidR="00AB5FA2" w:rsidRDefault="00AB5FA2" w:rsidP="00440EF2">
      <w:pPr>
        <w:pStyle w:val="20"/>
        <w:rPr>
          <w:rtl/>
        </w:rPr>
      </w:pPr>
    </w:p>
    <w:p w:rsidR="007D66F8" w:rsidRDefault="007D66F8" w:rsidP="00E5347E">
      <w:pPr>
        <w:pStyle w:val="20"/>
      </w:pPr>
      <w:r w:rsidRPr="007D66F8">
        <w:rPr>
          <w:rFonts w:hint="cs"/>
          <w:rtl/>
        </w:rPr>
        <w:lastRenderedPageBreak/>
        <w:t>اَللّهُمَّ يااَرْحَمَ‏الرَّاحِمينَ، اِنّى‏اَوْدَعْتُكَ يَقينى‏ هذا، وَثَباتَ‏</w:t>
      </w:r>
      <w:r w:rsidR="00440EF2" w:rsidRPr="007D66F8">
        <w:rPr>
          <w:rFonts w:hint="cs"/>
          <w:rtl/>
        </w:rPr>
        <w:t>دينى‏،</w:t>
      </w:r>
    </w:p>
    <w:p w:rsidR="00AB5FA2" w:rsidRDefault="00AB5FA2" w:rsidP="00440EF2">
      <w:pPr>
        <w:pStyle w:val="20"/>
        <w:rPr>
          <w:rtl/>
        </w:rPr>
      </w:pPr>
    </w:p>
    <w:p w:rsidR="007D66F8" w:rsidRDefault="007D66F8" w:rsidP="00440EF2">
      <w:pPr>
        <w:pStyle w:val="20"/>
      </w:pPr>
      <w:r w:rsidRPr="007D66F8">
        <w:rPr>
          <w:rFonts w:hint="cs"/>
          <w:rtl/>
        </w:rPr>
        <w:t>وَاَنْتَ خَيْرُ مُسْتَوْدَع ٍ، وَقَدْ اَمَرْتَنا بِحِفْظِ الْوَدآئِعِ، فَرُدَّهُ عَلَىَّ وَقْتَ‏</w:t>
      </w:r>
    </w:p>
    <w:p w:rsidR="00AB5FA2" w:rsidRDefault="00AB5FA2" w:rsidP="00CB39C4">
      <w:pPr>
        <w:pStyle w:val="20"/>
        <w:rPr>
          <w:rtl/>
        </w:rPr>
      </w:pPr>
    </w:p>
    <w:p w:rsidR="007D66F8" w:rsidRPr="00CB39C4" w:rsidRDefault="007D66F8" w:rsidP="00CB39C4">
      <w:pPr>
        <w:pStyle w:val="20"/>
      </w:pPr>
      <w:r w:rsidRPr="007D66F8">
        <w:rPr>
          <w:rFonts w:hint="cs"/>
          <w:rtl/>
        </w:rPr>
        <w:t>حُضُورِ مَوْتى‏ بِرَحْمَتِكَ يا اَرْحَمَ الرَّاحِمينَ</w:t>
      </w:r>
    </w:p>
    <w:p w:rsidR="007D66F8" w:rsidRPr="007D66F8" w:rsidRDefault="007D66F8" w:rsidP="007D66F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D66F8" w:rsidRDefault="007D66F8" w:rsidP="00CB39C4">
      <w:pPr>
        <w:pStyle w:val="a"/>
      </w:pPr>
      <w:r w:rsidRPr="007D66F8">
        <w:rPr>
          <w:rtl/>
        </w:rPr>
        <w:t>مؤلف گويد:كه ‏دردعاهاى مأثوره است:</w:t>
      </w:r>
    </w:p>
    <w:p w:rsidR="007D66F8" w:rsidRDefault="007D66F8" w:rsidP="007D66F8">
      <w:pPr>
        <w:pStyle w:val="20"/>
        <w:rPr>
          <w:rtl/>
        </w:rPr>
      </w:pPr>
      <w:r w:rsidRPr="007D66F8">
        <w:rPr>
          <w:rFonts w:hint="cs"/>
          <w:rtl/>
        </w:rPr>
        <w:t>اَللّهُمَ‏ اِنِّى‏ اَعُوذُ بِكَ مِنَ الْعَديلَةِ عِنْدَ الْمَوْتِ.</w:t>
      </w:r>
    </w:p>
    <w:p w:rsidR="00E5347E" w:rsidRPr="007D66F8" w:rsidRDefault="00E5347E" w:rsidP="007D66F8">
      <w:pPr>
        <w:pStyle w:val="20"/>
        <w:rPr>
          <w:rFonts w:cs="Times New Roman"/>
          <w:color w:val="000000"/>
          <w:sz w:val="27"/>
          <w:szCs w:val="27"/>
          <w:rtl/>
        </w:rPr>
      </w:pPr>
    </w:p>
    <w:p w:rsidR="007D66F8" w:rsidRPr="007D66F8" w:rsidRDefault="007D66F8" w:rsidP="00CB39C4">
      <w:pPr>
        <w:pStyle w:val="a"/>
        <w:jc w:val="lowKashida"/>
        <w:rPr>
          <w:rFonts w:ascii="Times New Roman" w:hAnsi="Times New Roman" w:cs="Times New Roman"/>
          <w:sz w:val="27"/>
          <w:szCs w:val="27"/>
          <w:rtl/>
        </w:rPr>
      </w:pPr>
      <w:r w:rsidRPr="007D66F8">
        <w:rPr>
          <w:rtl/>
        </w:rPr>
        <w:t>و عديله عِنْدَ الْمَوْت يعنى عدول كردن از حقّ به باطل در وقت مردن و آن چنان است كه شيطان نزد محتضر حاضر شود و وسوسه كند و او را در تشكيك اندازد تا آنكه او را از ايمان بيرون كند و از اين جهت است كه در دعاها استعاذه از آن شده و جناب فخر المحقّقين (ره) فرموده كه هر كه خواهد از آن سالم بماند استحضار كند اَدِلّه ايمان و اصول خمسه را با اَدِلّه قَطْعِيَّه و صفاى خاطر و بسپرد آنرا به حقّ تعالى كه در وقت حضور موت به او رَدّ فرمايد به اين طريق كه بگويد بعد از عقايد حقّه:</w:t>
      </w:r>
    </w:p>
    <w:p w:rsidR="007D66F8" w:rsidRDefault="007D66F8" w:rsidP="007D66F8">
      <w:pPr>
        <w:pStyle w:val="20"/>
      </w:pPr>
      <w:r w:rsidRPr="007D66F8">
        <w:rPr>
          <w:rFonts w:cs="Times New Roman"/>
          <w:color w:val="000000"/>
          <w:sz w:val="27"/>
          <w:szCs w:val="27"/>
          <w:rtl/>
        </w:rPr>
        <w:br/>
      </w:r>
      <w:r w:rsidRPr="007D66F8">
        <w:rPr>
          <w:rFonts w:hint="cs"/>
          <w:rtl/>
        </w:rPr>
        <w:t>اَللّهُمَّ يا اَرْحَمَ الرَّحِمينَ، اِنّى‏ قَدْ اَوْدَعْتُكَ يَقينى‏ هذا، وَثَباتَ دينى‏،</w:t>
      </w:r>
    </w:p>
    <w:p w:rsidR="007D66F8" w:rsidRDefault="007D66F8" w:rsidP="007D66F8">
      <w:pPr>
        <w:pStyle w:val="20"/>
      </w:pPr>
      <w:r w:rsidRPr="007D66F8">
        <w:rPr>
          <w:rFonts w:hint="cs"/>
          <w:rtl/>
        </w:rPr>
        <w:lastRenderedPageBreak/>
        <w:t>وَاَنْتَ خَيْرُ مُسْتَوْدَعٍ، وَقَدْ اَمَرْتَنا بِحِفْظِ الْوَدائِعِ، فَرُدَّهُ عَلَىَّ وَقْتَ‏</w:t>
      </w:r>
      <w:r w:rsidR="00440EF2" w:rsidRPr="00440EF2">
        <w:rPr>
          <w:rFonts w:hint="cs"/>
          <w:rtl/>
        </w:rPr>
        <w:t xml:space="preserve"> </w:t>
      </w:r>
      <w:r w:rsidR="00440EF2" w:rsidRPr="007D66F8">
        <w:rPr>
          <w:rFonts w:hint="cs"/>
          <w:rtl/>
        </w:rPr>
        <w:t>حُضُورِ مَوْتى‏،</w:t>
      </w:r>
    </w:p>
    <w:p w:rsidR="00AB5FA2" w:rsidRPr="007D66F8" w:rsidRDefault="00AB5FA2" w:rsidP="00440EF2">
      <w:pPr>
        <w:pStyle w:val="2"/>
        <w:rPr>
          <w:rFonts w:ascii="Times New Roman" w:hAnsi="Times New Roman" w:cs="Times New Roman"/>
          <w:color w:val="000000"/>
          <w:sz w:val="27"/>
          <w:szCs w:val="27"/>
          <w:rtl/>
        </w:rPr>
      </w:pPr>
    </w:p>
    <w:p w:rsidR="007D66F8" w:rsidRPr="00651867" w:rsidRDefault="007D66F8" w:rsidP="00651867">
      <w:pPr>
        <w:pStyle w:val="a"/>
        <w:jc w:val="both"/>
        <w:rPr>
          <w:rtl/>
        </w:rPr>
      </w:pPr>
      <w:r w:rsidRPr="007D66F8">
        <w:rPr>
          <w:rtl/>
        </w:rPr>
        <w:t>پس برحسب فرمايش آن بزرگوار خواندن اين‏دعاى شريف عديله و</w:t>
      </w:r>
      <w:r w:rsidRPr="007D66F8">
        <w:rPr>
          <w:rFonts w:ascii="Times New Roman" w:hAnsi="Times New Roman" w:cs="Times New Roman" w:hint="cs"/>
          <w:rtl/>
        </w:rPr>
        <w:t> </w:t>
      </w:r>
      <w:r w:rsidRPr="007D66F8">
        <w:rPr>
          <w:rFonts w:hint="cs"/>
          <w:rtl/>
        </w:rPr>
        <w:t xml:space="preserve"> استحضار معنى آن در خاطر براى سلامت جُستن از خطر عديله عِنْدَ الْمَوْت نافع است و امّا اينكه اين‏دعا مأثور است يا از مُنش</w:t>
      </w:r>
      <w:r w:rsidRPr="007D66F8">
        <w:rPr>
          <w:rtl/>
        </w:rPr>
        <w:t>أت علماء است خِرّيت صناعت عِلم حديث و روايت و جامع شَمْلِ اخبار ائمه‏عليهم السلام عالم متبحّر خبير و محدّث ناقد بصير شيخنا الأكرم و المحدّث الأعظم مولانا الحاجّ ميرزا حسين النّورى نَوَّرَ اللَّهُ مرقده فرموده وَاَمَّا دُعآءُ الْعَديلَةِ الْمَعْرُوفَةِ فَهُوَ مِنْ مُؤَلَّفاتِ بَعْضِ اَهْلِ الْعِلْمِ لَيْسَ بِمَاْثُورٍ وَلا مَوْجُودٍ فى‏ كُتُبِ حَمَلَةِ الْأَحادِيثِ وَنُقَّادِها</w:t>
      </w:r>
      <w:r w:rsidR="00AB5FA2">
        <w:rPr>
          <w:rFonts w:hint="cs"/>
          <w:rtl/>
        </w:rPr>
        <w:t xml:space="preserve">؛ </w:t>
      </w:r>
      <w:r w:rsidR="00AB5FA2" w:rsidRPr="00651867">
        <w:rPr>
          <w:rtl/>
        </w:rPr>
        <w:t>دعاى عديله معروف از نوشته‏ هاى بعضى از اهل علم است و از معصومين علیهم السلام روايت نشده‏ است و در كتابهاى حاملان حديث و نقّادان روايت موجود نيست</w:t>
      </w:r>
      <w:r w:rsidR="00AB5FA2" w:rsidRPr="00651867">
        <w:t>.</w:t>
      </w:r>
    </w:p>
    <w:sectPr w:rsidR="007D66F8" w:rsidRPr="00651867" w:rsidSect="009A60A5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FBD" w:rsidRDefault="00CD6FBD" w:rsidP="007D66F8">
      <w:r>
        <w:separator/>
      </w:r>
    </w:p>
  </w:endnote>
  <w:endnote w:type="continuationSeparator" w:id="0">
    <w:p w:rsidR="00CD6FBD" w:rsidRDefault="00CD6FBD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324306-A419-41BA-AB34-A4471D0F69F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CB08D5B-CB24-41A7-BE6B-312551E6C7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EBAF017-22D7-4149-9AAB-5FE3E0FE34ED}"/>
    <w:embedBold r:id="rId4" w:fontKey="{29D5F0D0-F9DA-4126-817B-C051FBD2ABD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64149839-553E-4672-9CC3-A49206319AF9}"/>
    <w:embedBold r:id="rId6" w:fontKey="{3CA207EE-F701-4922-B325-0F277E525BF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6EB8B7D-D0EF-4F83-BF5F-D4B48A2A45F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3DBEED4-02C5-48B2-8757-E156F0D17F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3644EE-BA8B-45AF-97FA-359B4B8608AD}"/>
    <w:embedBold r:id="rId10" w:fontKey="{4D75AC4E-950B-404C-9583-6FFA8B3E95A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0AF2405-0000-4989-9305-740A83F42911}"/>
    <w:embedBold r:id="rId12" w:fontKey="{8DA5A3D6-361C-499C-B7D7-AABAB3A1D7E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4438155-89A8-4159-8BB4-D37BAA1B0B9B}"/>
    <w:embedBold r:id="rId14" w:fontKey="{A86AE3C1-6721-4BAD-8B31-BD2F1B736C2E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2712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FBD" w:rsidRDefault="00CD6FBD" w:rsidP="007D66F8">
      <w:r>
        <w:separator/>
      </w:r>
    </w:p>
  </w:footnote>
  <w:footnote w:type="continuationSeparator" w:id="0">
    <w:p w:rsidR="00CD6FBD" w:rsidRDefault="00CD6FBD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F8" w:rsidRPr="00B022A1" w:rsidRDefault="007D66F8" w:rsidP="007D66F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38B2B8" wp14:editId="472CED3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Pr="007D66F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7D66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D66F8">
      <w:rPr>
        <w:rFonts w:ascii="Neirizi" w:eastAsia="Times New Roman" w:hAnsi="Neirizi" w:cs="Neirizi" w:hint="cs"/>
        <w:b/>
        <w:bCs/>
        <w:rtl/>
        <w:lang w:bidi="fa-IR"/>
      </w:rPr>
      <w:t>عَدیله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12712A"/>
    <w:rsid w:val="00137545"/>
    <w:rsid w:val="003E450F"/>
    <w:rsid w:val="00440EF2"/>
    <w:rsid w:val="004B16A2"/>
    <w:rsid w:val="00651867"/>
    <w:rsid w:val="00686101"/>
    <w:rsid w:val="006D05FC"/>
    <w:rsid w:val="007D66F8"/>
    <w:rsid w:val="008A526B"/>
    <w:rsid w:val="00962370"/>
    <w:rsid w:val="009A60A5"/>
    <w:rsid w:val="009F54B7"/>
    <w:rsid w:val="00A97602"/>
    <w:rsid w:val="00AB5FA2"/>
    <w:rsid w:val="00B07533"/>
    <w:rsid w:val="00BC2AC5"/>
    <w:rsid w:val="00C104EC"/>
    <w:rsid w:val="00CB39C4"/>
    <w:rsid w:val="00CD6FBD"/>
    <w:rsid w:val="00CE7D4C"/>
    <w:rsid w:val="00D47E62"/>
    <w:rsid w:val="00E14CEC"/>
    <w:rsid w:val="00E31205"/>
    <w:rsid w:val="00E5347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5371E9-F53B-40D7-8EE3-D748A8D3A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safaei2</cp:lastModifiedBy>
  <cp:revision>5</cp:revision>
  <cp:lastPrinted>2014-12-10T12:14:00Z</cp:lastPrinted>
  <dcterms:created xsi:type="dcterms:W3CDTF">2014-12-10T12:14:00Z</dcterms:created>
  <dcterms:modified xsi:type="dcterms:W3CDTF">2016-04-18T08:24:00Z</dcterms:modified>
</cp:coreProperties>
</file>