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87" w:rsidRDefault="00A54987" w:rsidP="00A54987">
      <w:pPr>
        <w:jc w:val="both"/>
        <w:rPr>
          <w:rtl/>
        </w:rPr>
      </w:pPr>
      <w:r>
        <w:rPr>
          <w:rtl/>
        </w:rPr>
        <w:t>متن ز</w:t>
      </w:r>
      <w:r>
        <w:rPr>
          <w:rFonts w:hint="cs"/>
          <w:rtl/>
        </w:rPr>
        <w:t>یر</w:t>
      </w:r>
      <w:r>
        <w:rPr>
          <w:rtl/>
        </w:rPr>
        <w:t xml:space="preserve"> جلسه اول مباحث جناب آ</w:t>
      </w:r>
      <w:r>
        <w:rPr>
          <w:rFonts w:hint="cs"/>
          <w:rtl/>
        </w:rPr>
        <w:t>یت</w:t>
      </w:r>
      <w:r>
        <w:rPr>
          <w:rtl/>
        </w:rPr>
        <w:t xml:space="preserve"> الله س</w:t>
      </w:r>
      <w:r>
        <w:rPr>
          <w:rFonts w:hint="cs"/>
          <w:rtl/>
        </w:rPr>
        <w:t>یدمحمد</w:t>
      </w:r>
      <w:r>
        <w:rPr>
          <w:rtl/>
        </w:rPr>
        <w:t xml:space="preserve"> مهد</w:t>
      </w:r>
      <w:r>
        <w:rPr>
          <w:rFonts w:hint="cs"/>
          <w:rtl/>
        </w:rPr>
        <w:t>ی</w:t>
      </w:r>
      <w:r>
        <w:rPr>
          <w:rtl/>
        </w:rPr>
        <w:t xml:space="preserve"> م</w:t>
      </w:r>
      <w:r>
        <w:rPr>
          <w:rFonts w:hint="cs"/>
          <w:rtl/>
        </w:rPr>
        <w:t>یرباقری</w:t>
      </w:r>
      <w:r>
        <w:rPr>
          <w:rtl/>
        </w:rPr>
        <w:t xml:space="preserve"> است که به تار</w:t>
      </w:r>
      <w:r>
        <w:rPr>
          <w:rFonts w:hint="cs"/>
          <w:rtl/>
        </w:rPr>
        <w:t>یخ</w:t>
      </w:r>
      <w:r>
        <w:rPr>
          <w:rtl/>
        </w:rPr>
        <w:t xml:space="preserve"> 10 آبان ماه 94 در دانشگاه امام صادق عل</w:t>
      </w:r>
      <w:r>
        <w:rPr>
          <w:rFonts w:hint="cs"/>
          <w:rtl/>
        </w:rPr>
        <w:t>یه</w:t>
      </w:r>
      <w:r>
        <w:rPr>
          <w:rtl/>
        </w:rPr>
        <w:t xml:space="preserve"> السلام برگزار شده است. ا</w:t>
      </w:r>
      <w:r>
        <w:rPr>
          <w:rFonts w:hint="cs"/>
          <w:rtl/>
        </w:rPr>
        <w:t>یشان</w:t>
      </w:r>
      <w:r>
        <w:rPr>
          <w:rtl/>
        </w:rPr>
        <w:t xml:space="preserve"> در ا</w:t>
      </w:r>
      <w:r>
        <w:rPr>
          <w:rFonts w:hint="cs"/>
          <w:rtl/>
        </w:rPr>
        <w:t>ین</w:t>
      </w:r>
      <w:r>
        <w:rPr>
          <w:rtl/>
        </w:rPr>
        <w:t xml:space="preserve"> بحث با اشاره به آ</w:t>
      </w:r>
      <w:r>
        <w:rPr>
          <w:rFonts w:hint="cs"/>
          <w:rtl/>
        </w:rPr>
        <w:t>یه</w:t>
      </w:r>
      <w:r>
        <w:rPr>
          <w:rtl/>
        </w:rPr>
        <w:t xml:space="preserve"> مع</w:t>
      </w:r>
      <w:r>
        <w:rPr>
          <w:rFonts w:hint="cs"/>
          <w:rtl/>
        </w:rPr>
        <w:t>یت</w:t>
      </w:r>
      <w:r>
        <w:rPr>
          <w:rtl/>
        </w:rPr>
        <w:t xml:space="preserve"> با صادق</w:t>
      </w:r>
      <w:r>
        <w:rPr>
          <w:rFonts w:hint="cs"/>
          <w:rtl/>
        </w:rPr>
        <w:t>ین</w:t>
      </w:r>
      <w:r>
        <w:rPr>
          <w:rtl/>
        </w:rPr>
        <w:t xml:space="preserve"> در قرآن ب</w:t>
      </w:r>
      <w:r>
        <w:rPr>
          <w:rFonts w:hint="cs"/>
          <w:rtl/>
        </w:rPr>
        <w:t>یان</w:t>
      </w:r>
      <w:r>
        <w:rPr>
          <w:rtl/>
        </w:rPr>
        <w:t xml:space="preserve"> م</w:t>
      </w:r>
      <w:r>
        <w:rPr>
          <w:rFonts w:hint="cs"/>
          <w:rtl/>
        </w:rPr>
        <w:t>ی</w:t>
      </w:r>
      <w:r>
        <w:rPr>
          <w:rtl/>
        </w:rPr>
        <w:t xml:space="preserve"> کنند صادق</w:t>
      </w:r>
      <w:r>
        <w:rPr>
          <w:rFonts w:hint="cs"/>
          <w:rtl/>
        </w:rPr>
        <w:t>ین</w:t>
      </w:r>
      <w:r>
        <w:rPr>
          <w:rtl/>
        </w:rPr>
        <w:t xml:space="preserve"> به ائمه تعب</w:t>
      </w:r>
      <w:r>
        <w:rPr>
          <w:rFonts w:hint="cs"/>
          <w:rtl/>
        </w:rPr>
        <w:t>یر</w:t>
      </w:r>
      <w:r>
        <w:rPr>
          <w:rtl/>
        </w:rPr>
        <w:t xml:space="preserve"> شده است. صادق</w:t>
      </w:r>
      <w:r>
        <w:rPr>
          <w:rFonts w:hint="cs"/>
          <w:rtl/>
        </w:rPr>
        <w:t>ین</w:t>
      </w:r>
      <w:r>
        <w:rPr>
          <w:rtl/>
        </w:rPr>
        <w:t xml:space="preserve"> آنهايي هستن</w:t>
      </w:r>
      <w:r>
        <w:rPr>
          <w:rFonts w:hint="cs"/>
          <w:rtl/>
        </w:rPr>
        <w:t>د</w:t>
      </w:r>
      <w:r>
        <w:rPr>
          <w:rtl/>
        </w:rPr>
        <w:t xml:space="preserve"> که عهدهايشان را با خدا نقض نکردند. همراه</w:t>
      </w:r>
      <w:r>
        <w:rPr>
          <w:rFonts w:hint="cs"/>
          <w:rtl/>
        </w:rPr>
        <w:t>ی</w:t>
      </w:r>
      <w:r>
        <w:rPr>
          <w:rtl/>
        </w:rPr>
        <w:t xml:space="preserve"> با امام به ا</w:t>
      </w:r>
      <w:r>
        <w:rPr>
          <w:rFonts w:hint="cs"/>
          <w:rtl/>
        </w:rPr>
        <w:t>ین</w:t>
      </w:r>
      <w:r>
        <w:rPr>
          <w:rtl/>
        </w:rPr>
        <w:t xml:space="preserve"> معنا است که از خود فاصله بگ</w:t>
      </w:r>
      <w:r>
        <w:rPr>
          <w:rFonts w:hint="cs"/>
          <w:rtl/>
        </w:rPr>
        <w:t>یریم</w:t>
      </w:r>
      <w:r>
        <w:rPr>
          <w:rtl/>
        </w:rPr>
        <w:t xml:space="preserve"> و سا</w:t>
      </w:r>
      <w:r>
        <w:rPr>
          <w:rFonts w:hint="cs"/>
          <w:rtl/>
        </w:rPr>
        <w:t>یه</w:t>
      </w:r>
      <w:r>
        <w:rPr>
          <w:rtl/>
        </w:rPr>
        <w:t xml:space="preserve"> امام باش</w:t>
      </w:r>
      <w:r>
        <w:rPr>
          <w:rFonts w:hint="cs"/>
          <w:rtl/>
        </w:rPr>
        <w:t>یم</w:t>
      </w:r>
      <w:r>
        <w:rPr>
          <w:rtl/>
        </w:rPr>
        <w:t xml:space="preserve"> ودر ا</w:t>
      </w:r>
      <w:r>
        <w:rPr>
          <w:rFonts w:hint="cs"/>
          <w:rtl/>
        </w:rPr>
        <w:t>ین</w:t>
      </w:r>
      <w:r>
        <w:rPr>
          <w:rtl/>
        </w:rPr>
        <w:t xml:space="preserve"> همراه</w:t>
      </w:r>
      <w:r>
        <w:rPr>
          <w:rFonts w:hint="cs"/>
          <w:rtl/>
        </w:rPr>
        <w:t>ی</w:t>
      </w:r>
      <w:r>
        <w:rPr>
          <w:rtl/>
        </w:rPr>
        <w:t xml:space="preserve"> با</w:t>
      </w:r>
      <w:r>
        <w:rPr>
          <w:rFonts w:hint="cs"/>
          <w:rtl/>
        </w:rPr>
        <w:t>ید</w:t>
      </w:r>
      <w:r>
        <w:rPr>
          <w:rtl/>
        </w:rPr>
        <w:t xml:space="preserve"> همه قوا</w:t>
      </w:r>
      <w:r>
        <w:rPr>
          <w:rFonts w:hint="cs"/>
          <w:rtl/>
        </w:rPr>
        <w:t>ی</w:t>
      </w:r>
      <w:r>
        <w:rPr>
          <w:rtl/>
        </w:rPr>
        <w:t xml:space="preserve"> ما با امام باشد. نکته دوم ا</w:t>
      </w:r>
      <w:r>
        <w:rPr>
          <w:rFonts w:hint="cs"/>
          <w:rtl/>
        </w:rPr>
        <w:t>ین</w:t>
      </w:r>
      <w:r>
        <w:rPr>
          <w:rtl/>
        </w:rPr>
        <w:t xml:space="preserve"> است که با</w:t>
      </w:r>
      <w:r>
        <w:rPr>
          <w:rFonts w:hint="cs"/>
          <w:rtl/>
        </w:rPr>
        <w:t>ید</w:t>
      </w:r>
      <w:r>
        <w:rPr>
          <w:rtl/>
        </w:rPr>
        <w:t xml:space="preserve"> همراه امام به سمت خدا</w:t>
      </w:r>
      <w:r>
        <w:rPr>
          <w:rFonts w:hint="cs"/>
          <w:rtl/>
        </w:rPr>
        <w:t>ی</w:t>
      </w:r>
      <w:r>
        <w:rPr>
          <w:rtl/>
        </w:rPr>
        <w:t xml:space="preserve"> متعال س</w:t>
      </w:r>
      <w:r>
        <w:rPr>
          <w:rFonts w:hint="cs"/>
          <w:rtl/>
        </w:rPr>
        <w:t>یر</w:t>
      </w:r>
      <w:r>
        <w:rPr>
          <w:rtl/>
        </w:rPr>
        <w:t xml:space="preserve"> کن</w:t>
      </w:r>
      <w:r>
        <w:rPr>
          <w:rFonts w:hint="cs"/>
          <w:rtl/>
        </w:rPr>
        <w:t>یم،</w:t>
      </w:r>
      <w:r>
        <w:rPr>
          <w:rtl/>
        </w:rPr>
        <w:t xml:space="preserve"> اگر انسان با امام مسافر و راحل شد و ب</w:t>
      </w:r>
      <w:r>
        <w:rPr>
          <w:rFonts w:hint="cs"/>
          <w:rtl/>
        </w:rPr>
        <w:t>ا</w:t>
      </w:r>
      <w:r>
        <w:rPr>
          <w:rtl/>
        </w:rPr>
        <w:t xml:space="preserve"> امام کوچ کرد، امام حجاب ها را از جلوي چشم او بر مي دارد. ا</w:t>
      </w:r>
      <w:r>
        <w:rPr>
          <w:rFonts w:hint="cs"/>
          <w:rtl/>
        </w:rPr>
        <w:t>ین</w:t>
      </w:r>
      <w:r>
        <w:rPr>
          <w:rtl/>
        </w:rPr>
        <w:t xml:space="preserve"> همسفر شدن با امام آثار و برکات</w:t>
      </w:r>
      <w:r>
        <w:rPr>
          <w:rFonts w:hint="cs"/>
          <w:rtl/>
        </w:rPr>
        <w:t>ی</w:t>
      </w:r>
      <w:r>
        <w:rPr>
          <w:rtl/>
        </w:rPr>
        <w:t xml:space="preserve"> دارد که از جمله آن شب</w:t>
      </w:r>
      <w:r>
        <w:rPr>
          <w:rFonts w:hint="cs"/>
          <w:rtl/>
        </w:rPr>
        <w:t>یه</w:t>
      </w:r>
      <w:r>
        <w:rPr>
          <w:rtl/>
        </w:rPr>
        <w:t xml:space="preserve"> شدن ح</w:t>
      </w:r>
      <w:r>
        <w:rPr>
          <w:rFonts w:hint="cs"/>
          <w:rtl/>
        </w:rPr>
        <w:t>یات</w:t>
      </w:r>
      <w:r>
        <w:rPr>
          <w:rtl/>
        </w:rPr>
        <w:t xml:space="preserve"> و موت انسان به ائمه است. نکته بعد ا</w:t>
      </w:r>
      <w:r>
        <w:rPr>
          <w:rFonts w:hint="cs"/>
          <w:rtl/>
        </w:rPr>
        <w:t>ین</w:t>
      </w:r>
      <w:r>
        <w:rPr>
          <w:rtl/>
        </w:rPr>
        <w:t xml:space="preserve"> است که در قرآن دو دسته امام ذکر شده: امامي كه دعوت به آتش مي كند و امامي كه دعوت به الله ت</w:t>
      </w:r>
      <w:r>
        <w:rPr>
          <w:rFonts w:hint="cs"/>
          <w:rtl/>
        </w:rPr>
        <w:t>بارك</w:t>
      </w:r>
      <w:r>
        <w:rPr>
          <w:rtl/>
        </w:rPr>
        <w:t xml:space="preserve"> و تعالي مي كند؛ امامي كه ما را دعوت به خدا مي كند، همه وجود خودش پر از توحيد است، توحيد الله است. آن امامي هم كه ما را دعوت به نار مي كند، در واقع دعوت به خود م</w:t>
      </w:r>
      <w:r>
        <w:rPr>
          <w:rFonts w:hint="cs"/>
          <w:rtl/>
        </w:rPr>
        <w:t>ی</w:t>
      </w:r>
      <w:r>
        <w:rPr>
          <w:rtl/>
        </w:rPr>
        <w:t xml:space="preserve"> کند. نکته آخر ا</w:t>
      </w:r>
      <w:r>
        <w:rPr>
          <w:rFonts w:hint="cs"/>
          <w:rtl/>
        </w:rPr>
        <w:t>ینکه</w:t>
      </w:r>
      <w:r>
        <w:rPr>
          <w:rtl/>
        </w:rPr>
        <w:t xml:space="preserve"> يكي از حجاب هاي مهمي كه بر ولايت امام سا</w:t>
      </w:r>
      <w:r>
        <w:rPr>
          <w:rFonts w:hint="cs"/>
          <w:rtl/>
        </w:rPr>
        <w:t>یه</w:t>
      </w:r>
      <w:r>
        <w:rPr>
          <w:rtl/>
        </w:rPr>
        <w:t xml:space="preserve"> انداخته و انسان نم</w:t>
      </w:r>
      <w:r>
        <w:rPr>
          <w:rFonts w:hint="cs"/>
          <w:rtl/>
        </w:rPr>
        <w:t>ی</w:t>
      </w:r>
      <w:r>
        <w:rPr>
          <w:rtl/>
        </w:rPr>
        <w:t xml:space="preserve"> تواند </w:t>
      </w:r>
      <w:r>
        <w:rPr>
          <w:rFonts w:hint="cs"/>
          <w:rtl/>
        </w:rPr>
        <w:t>آن</w:t>
      </w:r>
      <w:r>
        <w:rPr>
          <w:rtl/>
        </w:rPr>
        <w:t xml:space="preserve"> جنت را بب</w:t>
      </w:r>
      <w:r>
        <w:rPr>
          <w:rFonts w:hint="cs"/>
          <w:rtl/>
        </w:rPr>
        <w:t>یند</w:t>
      </w:r>
      <w:r>
        <w:rPr>
          <w:rtl/>
        </w:rPr>
        <w:t xml:space="preserve"> حجاب جنت است. اگر انسان به امام رسيد، به بهشت رس</w:t>
      </w:r>
      <w:r>
        <w:rPr>
          <w:rFonts w:hint="cs"/>
          <w:rtl/>
        </w:rPr>
        <w:t>یده</w:t>
      </w:r>
      <w:r>
        <w:rPr>
          <w:rtl/>
        </w:rPr>
        <w:t xml:space="preserve"> است...</w:t>
      </w:r>
    </w:p>
    <w:p w:rsidR="00A54987" w:rsidRDefault="00A54987" w:rsidP="00A54987">
      <w:pPr>
        <w:jc w:val="both"/>
        <w:rPr>
          <w:rtl/>
        </w:rPr>
      </w:pPr>
      <w:r>
        <w:rPr>
          <w:rFonts w:hint="cs"/>
          <w:rtl/>
        </w:rPr>
        <w:t>مقدمه</w:t>
      </w:r>
    </w:p>
    <w:p w:rsidR="00A54987" w:rsidRDefault="00A54987" w:rsidP="00A54987">
      <w:pPr>
        <w:jc w:val="both"/>
        <w:rPr>
          <w:rtl/>
        </w:rPr>
      </w:pPr>
      <w:r>
        <w:rPr>
          <w:rFonts w:hint="cs"/>
          <w:rtl/>
        </w:rPr>
        <w:t>بسم</w:t>
      </w:r>
      <w:r>
        <w:rPr>
          <w:rtl/>
        </w:rPr>
        <w:t xml:space="preserve"> الله الرحمن الرحيم الحمد لله رب العالمين و صلي الله علي سيدنا محمد و آله الطاهرين و لعنة الله علي اعدائهم اجمعين. قرآن کر</w:t>
      </w:r>
      <w:r>
        <w:rPr>
          <w:rFonts w:hint="cs"/>
          <w:rtl/>
        </w:rPr>
        <w:t>یم</w:t>
      </w:r>
      <w:r>
        <w:rPr>
          <w:rtl/>
        </w:rPr>
        <w:t xml:space="preserve"> م</w:t>
      </w:r>
      <w:r>
        <w:rPr>
          <w:rFonts w:hint="cs"/>
          <w:rtl/>
        </w:rPr>
        <w:t>ی</w:t>
      </w:r>
      <w:r>
        <w:rPr>
          <w:rtl/>
        </w:rPr>
        <w:t xml:space="preserve"> فرما</w:t>
      </w:r>
      <w:r>
        <w:rPr>
          <w:rFonts w:hint="cs"/>
          <w:rtl/>
        </w:rPr>
        <w:t>ید</w:t>
      </w:r>
      <w:r>
        <w:rPr>
          <w:rtl/>
        </w:rPr>
        <w:t>: «يا أَيُّهَا الَّذينَ آمَنُوا اتَّقُوا اللَّهَ وَ كُونُوا مَعَ الصَّادِقينَ‏»(توبه/119)، در اين آيه نوراني، خداي متعا</w:t>
      </w:r>
      <w:r>
        <w:rPr>
          <w:rFonts w:hint="cs"/>
          <w:rtl/>
        </w:rPr>
        <w:t>ل</w:t>
      </w:r>
      <w:r>
        <w:rPr>
          <w:rtl/>
        </w:rPr>
        <w:t xml:space="preserve"> اهل ايمان را مورد خطاب قرار داده است؛ تکليف، تکليف خاص است که متوجه مومنين و براي رشد ايمان آنها است. مي فرمايد: «اتَّقُوا اللَّهَ وَ كُونُوا مَعَ الصَّادِقينَ‏»، پروا و تقواي الهي داشته باشيد و مستمراً همراه صادقين باشيد، شايد اين امر به تقوا، تفسيرش هم</w:t>
      </w:r>
      <w:r>
        <w:rPr>
          <w:rFonts w:hint="cs"/>
          <w:rtl/>
        </w:rPr>
        <w:t>ين</w:t>
      </w:r>
      <w:r>
        <w:rPr>
          <w:rtl/>
        </w:rPr>
        <w:t xml:space="preserve"> «كُونُوا مَعَ الصَّادِقينَ‏»، است؛ شايد «وَ كُونُوا مَعَ الصَّادِقينَ‏»، عطف تفسيري است.</w:t>
      </w:r>
    </w:p>
    <w:p w:rsidR="00A54987" w:rsidRDefault="00A54987" w:rsidP="00A54987">
      <w:pPr>
        <w:jc w:val="both"/>
        <w:rPr>
          <w:rtl/>
        </w:rPr>
      </w:pPr>
      <w:r>
        <w:rPr>
          <w:rFonts w:hint="cs"/>
          <w:rtl/>
        </w:rPr>
        <w:t>اگر</w:t>
      </w:r>
      <w:r>
        <w:rPr>
          <w:rtl/>
        </w:rPr>
        <w:t xml:space="preserve"> ا</w:t>
      </w:r>
      <w:r>
        <w:rPr>
          <w:rFonts w:hint="cs"/>
          <w:rtl/>
        </w:rPr>
        <w:t>ین</w:t>
      </w:r>
      <w:r>
        <w:rPr>
          <w:rtl/>
        </w:rPr>
        <w:t xml:space="preserve"> آ</w:t>
      </w:r>
      <w:r>
        <w:rPr>
          <w:rFonts w:hint="cs"/>
          <w:rtl/>
        </w:rPr>
        <w:t>یه</w:t>
      </w:r>
      <w:r>
        <w:rPr>
          <w:rtl/>
        </w:rPr>
        <w:t xml:space="preserve"> را ا</w:t>
      </w:r>
      <w:r>
        <w:rPr>
          <w:rFonts w:hint="cs"/>
          <w:rtl/>
        </w:rPr>
        <w:t>ین</w:t>
      </w:r>
      <w:r>
        <w:rPr>
          <w:rtl/>
        </w:rPr>
        <w:t xml:space="preserve"> طور هم معنا کنيد، اشکال ندارد؛ يعني مؤمنين، کسان</w:t>
      </w:r>
      <w:r>
        <w:rPr>
          <w:rFonts w:hint="cs"/>
          <w:rtl/>
        </w:rPr>
        <w:t>ی</w:t>
      </w:r>
      <w:r>
        <w:rPr>
          <w:rtl/>
        </w:rPr>
        <w:t xml:space="preserve"> که وارد وادي ايمان و ولايت شدند مکلف هستند به اينکه از خدا بترسند و پرواي الهي داشته باشند و از صادقين جدا نشوند «كُونُوا مَعَ الصَّادِقينَ».</w:t>
      </w:r>
    </w:p>
    <w:p w:rsidR="00A54987" w:rsidRDefault="00A54987" w:rsidP="00A54987">
      <w:pPr>
        <w:jc w:val="both"/>
        <w:rPr>
          <w:rtl/>
        </w:rPr>
      </w:pPr>
    </w:p>
    <w:p w:rsidR="00A54987" w:rsidRDefault="00A54987" w:rsidP="00A54987">
      <w:pPr>
        <w:jc w:val="both"/>
        <w:rPr>
          <w:rtl/>
        </w:rPr>
      </w:pPr>
      <w:r>
        <w:rPr>
          <w:rFonts w:hint="cs"/>
          <w:rtl/>
        </w:rPr>
        <w:t>در</w:t>
      </w:r>
      <w:r>
        <w:rPr>
          <w:rtl/>
        </w:rPr>
        <w:t xml:space="preserve"> ا</w:t>
      </w:r>
      <w:r>
        <w:rPr>
          <w:rFonts w:hint="cs"/>
          <w:rtl/>
        </w:rPr>
        <w:t>ینجا</w:t>
      </w:r>
      <w:r>
        <w:rPr>
          <w:rtl/>
        </w:rPr>
        <w:t xml:space="preserve"> به چند نکته در مورد «معيت» اشاره مي کنم. يکي اينکه مقصود از صادقين، آنهايي هستند که بر سرعهدهايي که با خدا بستند ايستادند، «مِنَ الْمُؤْمِنينَ رِجالٌ صَدَقُوا ما عاهَدُوا اللَّهَ عَلَيْهِ فَمِنْهُمْ مَنْ قَضى‏ نَحْبَهُ وَ مِنْهُمْ مَنْ يَنْتَظِرُ </w:t>
      </w:r>
      <w:r>
        <w:rPr>
          <w:rFonts w:hint="cs"/>
          <w:rtl/>
        </w:rPr>
        <w:t>وَ</w:t>
      </w:r>
      <w:r>
        <w:rPr>
          <w:rtl/>
        </w:rPr>
        <w:t xml:space="preserve"> ما بَدَّلُوا تَبْديلاً»(احزاب/23)، صادقين، آنهايي هستند که عهدهايشان را با خدا تبديل نکردند. که اين آيه تفسير شده به جناب حمزه و جعفر طيار و وجود مقدس اميرالمؤمنين (عليهم السلام) که با خدا عهد عبوديت، عهد شفاعت و دستگيري از عباد الله داشتند.</w:t>
      </w:r>
    </w:p>
    <w:p w:rsidR="00A54987" w:rsidRDefault="00A54987" w:rsidP="00A54987">
      <w:pPr>
        <w:jc w:val="both"/>
        <w:rPr>
          <w:rtl/>
        </w:rPr>
      </w:pPr>
      <w:r>
        <w:rPr>
          <w:rFonts w:hint="cs"/>
          <w:rtl/>
        </w:rPr>
        <w:t>چون</w:t>
      </w:r>
      <w:r>
        <w:rPr>
          <w:rtl/>
        </w:rPr>
        <w:t xml:space="preserve"> در قرآن م</w:t>
      </w:r>
      <w:r>
        <w:rPr>
          <w:rFonts w:hint="cs"/>
          <w:rtl/>
        </w:rPr>
        <w:t>ی</w:t>
      </w:r>
      <w:r>
        <w:rPr>
          <w:rtl/>
        </w:rPr>
        <w:t xml:space="preserve"> فرما</w:t>
      </w:r>
      <w:r>
        <w:rPr>
          <w:rFonts w:hint="cs"/>
          <w:rtl/>
        </w:rPr>
        <w:t>ید</w:t>
      </w:r>
      <w:r>
        <w:rPr>
          <w:rtl/>
        </w:rPr>
        <w:t>: «لا يَمْلِكُونَ الشَّفاعَةَ إِلاَّ مَنِ اتَّخَذَ عِنْدَ الرَّحْمنِ عَهْداً»(مر</w:t>
      </w:r>
      <w:r>
        <w:rPr>
          <w:rFonts w:hint="cs"/>
          <w:rtl/>
        </w:rPr>
        <w:t>یم</w:t>
      </w:r>
      <w:r>
        <w:rPr>
          <w:rtl/>
        </w:rPr>
        <w:t>/87)، هم شفيع شدن و هم مورد شفاعت قرار گرفتن عهد مي خواهد. کساني که عهد ندارند، آن عهد خاصي که شافعين بايد داشته باشند، حق شفاعت ندارند. پس صادقين، آنهاي</w:t>
      </w:r>
      <w:r>
        <w:rPr>
          <w:rFonts w:hint="cs"/>
          <w:rtl/>
        </w:rPr>
        <w:t>ي</w:t>
      </w:r>
      <w:r>
        <w:rPr>
          <w:rtl/>
        </w:rPr>
        <w:t xml:space="preserve"> هستند که عهدهايشان را با خدا نقض نکردند. اين يک معناي صادقين است. صدق مطلق، فقط در معصومين (عليهم السلام) است.</w:t>
      </w:r>
    </w:p>
    <w:p w:rsidR="00A54987" w:rsidRDefault="00A54987" w:rsidP="00A54987">
      <w:pPr>
        <w:pStyle w:val="Heading1"/>
        <w:jc w:val="both"/>
        <w:rPr>
          <w:rtl/>
        </w:rPr>
      </w:pPr>
      <w:r>
        <w:rPr>
          <w:rFonts w:hint="cs"/>
          <w:rtl/>
        </w:rPr>
        <w:t>معنای</w:t>
      </w:r>
      <w:r>
        <w:rPr>
          <w:rtl/>
        </w:rPr>
        <w:t xml:space="preserve"> مع</w:t>
      </w:r>
      <w:r>
        <w:rPr>
          <w:rFonts w:hint="cs"/>
          <w:rtl/>
        </w:rPr>
        <w:t>یت</w:t>
      </w:r>
    </w:p>
    <w:p w:rsidR="00A54987" w:rsidRDefault="00A54987" w:rsidP="00A54987">
      <w:pPr>
        <w:jc w:val="both"/>
        <w:rPr>
          <w:rtl/>
        </w:rPr>
      </w:pPr>
      <w:r>
        <w:rPr>
          <w:rFonts w:hint="cs"/>
          <w:rtl/>
        </w:rPr>
        <w:t>به</w:t>
      </w:r>
      <w:r>
        <w:rPr>
          <w:rtl/>
        </w:rPr>
        <w:t xml:space="preserve"> ما گفتند با صادقين باشيد، اين معيت با صادقين که در روايات، تفسير به ائمه (عليهم السلام) شده، معنايش چيست؟ اولاً بايد توجه داشته باشيم که هميشه امام مان با ما هست، مثل اينکه خداي متعال با ما است «وَ هُوَ مَعَكُمْ أَيْنَ ما كُنْتُمْ»(حد</w:t>
      </w:r>
      <w:r>
        <w:rPr>
          <w:rFonts w:hint="cs"/>
          <w:rtl/>
        </w:rPr>
        <w:t>ید</w:t>
      </w:r>
      <w:r>
        <w:rPr>
          <w:rtl/>
        </w:rPr>
        <w:t>/4) ما در هر عالم</w:t>
      </w:r>
      <w:r>
        <w:rPr>
          <w:rFonts w:hint="cs"/>
          <w:rtl/>
        </w:rPr>
        <w:t>ي</w:t>
      </w:r>
      <w:r>
        <w:rPr>
          <w:rtl/>
        </w:rPr>
        <w:t xml:space="preserve"> باشيم، خداي متعال با ما هست به خاطر ا</w:t>
      </w:r>
      <w:r>
        <w:rPr>
          <w:rFonts w:hint="cs"/>
          <w:rtl/>
        </w:rPr>
        <w:t>ینکه</w:t>
      </w:r>
      <w:r>
        <w:rPr>
          <w:rtl/>
        </w:rPr>
        <w:t xml:space="preserve"> او با ما هست ما هستيم. اگر آن معيت نباشد، ما هيچ هست</w:t>
      </w:r>
      <w:r>
        <w:rPr>
          <w:rFonts w:hint="cs"/>
          <w:rtl/>
        </w:rPr>
        <w:t>یم؛</w:t>
      </w:r>
      <w:r>
        <w:rPr>
          <w:rtl/>
        </w:rPr>
        <w:t xml:space="preserve"> لذا از اين معيت، بزرگان به «معيت قيوميه» تعبير مي کنند. خدا با ما است؛ يعني نگهبان و قيوم ما است.</w:t>
      </w:r>
    </w:p>
    <w:p w:rsidR="00A54987" w:rsidRDefault="00A54987" w:rsidP="00A54987">
      <w:pPr>
        <w:jc w:val="both"/>
        <w:rPr>
          <w:rtl/>
        </w:rPr>
      </w:pPr>
      <w:r>
        <w:rPr>
          <w:rFonts w:hint="cs"/>
          <w:rtl/>
        </w:rPr>
        <w:t>از</w:t>
      </w:r>
      <w:r>
        <w:rPr>
          <w:rtl/>
        </w:rPr>
        <w:t xml:space="preserve"> اين طرف هم اگر ما بايد با خدا باشيم، همراهي ما با خداي متعال به معناي «همراهي ظلي» است. همراه</w:t>
      </w:r>
      <w:r>
        <w:rPr>
          <w:rFonts w:hint="cs"/>
          <w:rtl/>
        </w:rPr>
        <w:t>ی</w:t>
      </w:r>
      <w:r>
        <w:rPr>
          <w:rtl/>
        </w:rPr>
        <w:t xml:space="preserve"> با معصوم هم همين طور است. معصوم با ما است اگر امام نباشد، عالم نيست. او اسم اعظم الهي است که همه عالم در پرتو او هستند. اگر او نباشد، عالم نيست. او با عالم و </w:t>
      </w:r>
      <w:r>
        <w:rPr>
          <w:rFonts w:hint="cs"/>
          <w:rtl/>
        </w:rPr>
        <w:t>با</w:t>
      </w:r>
      <w:r>
        <w:rPr>
          <w:rtl/>
        </w:rPr>
        <w:t xml:space="preserve"> ما هست که ما هستيم.</w:t>
      </w:r>
    </w:p>
    <w:p w:rsidR="00A54987" w:rsidRDefault="00A54987" w:rsidP="00A54987">
      <w:pPr>
        <w:jc w:val="both"/>
        <w:rPr>
          <w:rtl/>
        </w:rPr>
      </w:pPr>
    </w:p>
    <w:p w:rsidR="00A54987" w:rsidRDefault="00A54987" w:rsidP="00A54987">
      <w:pPr>
        <w:jc w:val="both"/>
        <w:rPr>
          <w:rtl/>
        </w:rPr>
      </w:pPr>
      <w:r>
        <w:rPr>
          <w:rFonts w:hint="cs"/>
          <w:rtl/>
        </w:rPr>
        <w:t>معيت</w:t>
      </w:r>
      <w:r>
        <w:rPr>
          <w:rtl/>
        </w:rPr>
        <w:t xml:space="preserve"> ما با امام، «معيت ظلي» است با امام بودن؛ يعني سايه امام بودن. پس اين معيت معنايش اين نيست که امام يکي باشد ما هم يکي؛ معنايش اين است که شما سايه امام باشيد، چيزي از خودتان نداشته باشيد؛ و لذا اين معيت با امام وقتي اتفاق مي افتد که ما از خودمان هجرت کن</w:t>
      </w:r>
      <w:r>
        <w:rPr>
          <w:rFonts w:hint="cs"/>
          <w:rtl/>
        </w:rPr>
        <w:t>يم</w:t>
      </w:r>
      <w:r>
        <w:rPr>
          <w:rtl/>
        </w:rPr>
        <w:t>. وقتي از خودمان کوچ کرديم، آن وقت مي توانيم با امام باشيم. «مَنْ كَانَ فِينَا بَاذِلًا مُهْجَتَهُ مُوَطِّناً عَلَى‏ لِقَاءِ اللَّهِ‏ نَفْسَهُ فَلْيَرْحَلْ‏ مَعَنَا»(1)، انسان</w:t>
      </w:r>
      <w:r>
        <w:rPr>
          <w:rFonts w:hint="cs"/>
          <w:rtl/>
        </w:rPr>
        <w:t>ی</w:t>
      </w:r>
      <w:r>
        <w:rPr>
          <w:rtl/>
        </w:rPr>
        <w:t xml:space="preserve"> که رو به سو</w:t>
      </w:r>
      <w:r>
        <w:rPr>
          <w:rFonts w:hint="cs"/>
          <w:rtl/>
        </w:rPr>
        <w:t>ی</w:t>
      </w:r>
      <w:r>
        <w:rPr>
          <w:rtl/>
        </w:rPr>
        <w:t xml:space="preserve"> خود دارد، با خودش هست، اين انسان نه با خدا است، نه با اولياء خدا. اولين قدم در همراهي با خدا و اولياء خدا، از خود فاصله گرفتن است. هر وقت از خود فاصله گرفت، آن وقت مي تواند با امام باشد و امام خودش را با خودش احساس کند و همراهي امام با خودش را درک کند.</w:t>
      </w:r>
    </w:p>
    <w:p w:rsidR="00A54987" w:rsidRDefault="00A54987" w:rsidP="00A54987">
      <w:pPr>
        <w:jc w:val="both"/>
        <w:rPr>
          <w:rtl/>
        </w:rPr>
      </w:pPr>
      <w:r>
        <w:rPr>
          <w:rFonts w:hint="cs"/>
          <w:rtl/>
        </w:rPr>
        <w:t>در</w:t>
      </w:r>
      <w:r>
        <w:rPr>
          <w:rtl/>
        </w:rPr>
        <w:t xml:space="preserve"> باب حضرت حق هم همين طور است. حضرت حق، هميشه با ما است، اما اگر انسان از خودش فاصله گرفت و قرب حضرت حق را درک کرد، آن وقت مي تواند همراهي خداي متعال با خودش را ببيند و هميشه با خداي خودش باشد. اگر ما بخواهيم با امام مان همراه باشيم، شرطش اين است که از خو</w:t>
      </w:r>
      <w:r>
        <w:rPr>
          <w:rFonts w:hint="cs"/>
          <w:rtl/>
        </w:rPr>
        <w:t>دمان</w:t>
      </w:r>
      <w:r>
        <w:rPr>
          <w:rtl/>
        </w:rPr>
        <w:t xml:space="preserve"> جدا بشويم، تا در خودمان غور و سير مي کنيم با خودمان هستيم. کسي که با خودش است، با خدا نيست، با اولياء خدا هم نيست.</w:t>
      </w:r>
    </w:p>
    <w:p w:rsidR="00A54987" w:rsidRDefault="00A54987" w:rsidP="00A54987">
      <w:pPr>
        <w:jc w:val="both"/>
        <w:rPr>
          <w:rtl/>
        </w:rPr>
      </w:pPr>
      <w:r>
        <w:rPr>
          <w:rFonts w:hint="cs"/>
          <w:rtl/>
        </w:rPr>
        <w:t>اگر</w:t>
      </w:r>
      <w:r>
        <w:rPr>
          <w:rtl/>
        </w:rPr>
        <w:t xml:space="preserve"> قرار شد ما با امام خودمان باشيم، اولا اين معيت، يک معيت جامع است؛ يعني وقتي مي خواهيم با امام باشيم، فکرمان، زبان مان، گوش مان؛ بلکه همه قواي ما بايد با امام باشد. همه قواي ما بايد سايه امام بشود، حتي فکر، رأي و قلب مان بايد سايه امام باشد. نمي شود با </w:t>
      </w:r>
      <w:r>
        <w:rPr>
          <w:rFonts w:hint="cs"/>
          <w:rtl/>
        </w:rPr>
        <w:t>امام</w:t>
      </w:r>
      <w:r>
        <w:rPr>
          <w:rtl/>
        </w:rPr>
        <w:t xml:space="preserve"> باش</w:t>
      </w:r>
      <w:r>
        <w:rPr>
          <w:rFonts w:hint="cs"/>
          <w:rtl/>
        </w:rPr>
        <w:t>یم</w:t>
      </w:r>
      <w:r>
        <w:rPr>
          <w:rtl/>
        </w:rPr>
        <w:t xml:space="preserve"> ولي بگو</w:t>
      </w:r>
      <w:r>
        <w:rPr>
          <w:rFonts w:hint="cs"/>
          <w:rtl/>
        </w:rPr>
        <w:t>ییم</w:t>
      </w:r>
      <w:r>
        <w:rPr>
          <w:rtl/>
        </w:rPr>
        <w:t xml:space="preserve"> فهممان مال خودمان است. اين ما را از امام جدا مي کند. اگر کسي مي خواهد با امام باشد، بايد معيار و ترازويش امام باشد.«السَّلَامُ عَلَى‏ مِيزَانِ‏ الْأَعْمَال‏»(2)، اگر امام، ميزان انسان نبود، انسان با امام نيست، انسان با ترازوهاي خودش، </w:t>
      </w:r>
      <w:r>
        <w:rPr>
          <w:rFonts w:hint="cs"/>
          <w:rtl/>
        </w:rPr>
        <w:t>با</w:t>
      </w:r>
      <w:r>
        <w:rPr>
          <w:rtl/>
        </w:rPr>
        <w:t xml:space="preserve"> ميزان هاي خودش است.</w:t>
      </w:r>
    </w:p>
    <w:p w:rsidR="00A54987" w:rsidRDefault="00A54987" w:rsidP="00A54987">
      <w:pPr>
        <w:jc w:val="both"/>
        <w:rPr>
          <w:rtl/>
        </w:rPr>
      </w:pPr>
      <w:r>
        <w:rPr>
          <w:rFonts w:hint="cs"/>
          <w:rtl/>
        </w:rPr>
        <w:t>انسانی</w:t>
      </w:r>
      <w:r>
        <w:rPr>
          <w:rtl/>
        </w:rPr>
        <w:t xml:space="preserve"> که امام را با عقل خودش م</w:t>
      </w:r>
      <w:r>
        <w:rPr>
          <w:rFonts w:hint="cs"/>
          <w:rtl/>
        </w:rPr>
        <w:t>ی</w:t>
      </w:r>
      <w:r>
        <w:rPr>
          <w:rtl/>
        </w:rPr>
        <w:t xml:space="preserve"> سنجد، حتما يک جايي از امام جدا مي شود. اين عقلي که به ما دادند، اصلش خود امام است، که يک شعاعش هم در ما افتاده است. اگر کس</w:t>
      </w:r>
      <w:r>
        <w:rPr>
          <w:rFonts w:hint="cs"/>
          <w:rtl/>
        </w:rPr>
        <w:t>ی</w:t>
      </w:r>
      <w:r>
        <w:rPr>
          <w:rtl/>
        </w:rPr>
        <w:t xml:space="preserve"> بخواهد بفهمد، بايد به امام وصل باشد. اين عقل را نمي شود ترازوي امام قرار داد و امام را با او وزن کر</w:t>
      </w:r>
      <w:r>
        <w:rPr>
          <w:rFonts w:hint="cs"/>
          <w:rtl/>
        </w:rPr>
        <w:t>د،</w:t>
      </w:r>
      <w:r>
        <w:rPr>
          <w:rtl/>
        </w:rPr>
        <w:t xml:space="preserve"> اگر اين طور شد، انسان با ترازوي خودش هست و ا</w:t>
      </w:r>
      <w:r>
        <w:rPr>
          <w:rFonts w:hint="cs"/>
          <w:rtl/>
        </w:rPr>
        <w:t>ین</w:t>
      </w:r>
      <w:r>
        <w:rPr>
          <w:rtl/>
        </w:rPr>
        <w:t xml:space="preserve"> او را از امام جدا مي کند. عصبان</w:t>
      </w:r>
      <w:r>
        <w:rPr>
          <w:rFonts w:hint="cs"/>
          <w:rtl/>
        </w:rPr>
        <w:t>ی</w:t>
      </w:r>
      <w:r>
        <w:rPr>
          <w:rtl/>
        </w:rPr>
        <w:t xml:space="preserve"> بودن </w:t>
      </w:r>
      <w:r>
        <w:rPr>
          <w:rtl/>
        </w:rPr>
        <w:lastRenderedPageBreak/>
        <w:t>شيطان برا</w:t>
      </w:r>
      <w:r>
        <w:rPr>
          <w:rFonts w:hint="cs"/>
          <w:rtl/>
        </w:rPr>
        <w:t>ی</w:t>
      </w:r>
      <w:r>
        <w:rPr>
          <w:rtl/>
        </w:rPr>
        <w:t xml:space="preserve"> ا</w:t>
      </w:r>
      <w:r>
        <w:rPr>
          <w:rFonts w:hint="cs"/>
          <w:rtl/>
        </w:rPr>
        <w:t>ین</w:t>
      </w:r>
      <w:r>
        <w:rPr>
          <w:rtl/>
        </w:rPr>
        <w:t xml:space="preserve"> بود شيطان مي گويد: «أَنَا خَيْرٌ مِنْهُ خَلَقْتَني‏ مِنْ نارٍ»(ص/76)، نمي گويد من مخلوق تو نيستم، مي گويد من مخلوق تو هستم اما تو مرا از آتش آفريدي. آتش، يک اقتضائي و يک حرمتي دارد. آتش، بهتر از موجودي است که از خاک آفر</w:t>
      </w:r>
      <w:r>
        <w:rPr>
          <w:rFonts w:hint="cs"/>
          <w:rtl/>
        </w:rPr>
        <w:t>یده</w:t>
      </w:r>
      <w:r>
        <w:rPr>
          <w:rtl/>
        </w:rPr>
        <w:t xml:space="preserve"> شده است «أَنَا خَيْرٌ مِنْهُ خَلَقْتَني‏ مِنْ نارٍ وَ خَلَقْتَهُ مِنْ طينٍ‏»، ش</w:t>
      </w:r>
      <w:r>
        <w:rPr>
          <w:rFonts w:hint="cs"/>
          <w:rtl/>
        </w:rPr>
        <w:t>یطان</w:t>
      </w:r>
      <w:r>
        <w:rPr>
          <w:rtl/>
        </w:rPr>
        <w:t xml:space="preserve"> در مقابل خداي متعال يک چيزي را قرار مي دهد، به او تکيه مي کند و مي خواهد او را در مقابل خداي متعال معي</w:t>
      </w:r>
      <w:r>
        <w:rPr>
          <w:rFonts w:hint="cs"/>
          <w:rtl/>
        </w:rPr>
        <w:t>ار</w:t>
      </w:r>
      <w:r>
        <w:rPr>
          <w:rtl/>
        </w:rPr>
        <w:t xml:space="preserve"> قرار بدهد و فرمان خدا را با او سبک و سنگين کند. فهم خودش و اصل خودش، هر دو را هم مخلوق مي داند.</w:t>
      </w:r>
    </w:p>
    <w:p w:rsidR="00A54987" w:rsidRDefault="00A54987" w:rsidP="00A54987">
      <w:pPr>
        <w:jc w:val="both"/>
        <w:rPr>
          <w:rtl/>
        </w:rPr>
      </w:pPr>
      <w:r>
        <w:rPr>
          <w:rFonts w:hint="cs"/>
          <w:rtl/>
        </w:rPr>
        <w:t>تا</w:t>
      </w:r>
      <w:r>
        <w:rPr>
          <w:rtl/>
        </w:rPr>
        <w:t xml:space="preserve"> وقتي که انسان عقل خودش را ترازو قرار مي دهد؛ اين ترازو، يک جايي انسان را از امام جدا مي کند. همه کسان</w:t>
      </w:r>
      <w:r>
        <w:rPr>
          <w:rFonts w:hint="cs"/>
          <w:rtl/>
        </w:rPr>
        <w:t>ی</w:t>
      </w:r>
      <w:r>
        <w:rPr>
          <w:rtl/>
        </w:rPr>
        <w:t xml:space="preserve"> که از امام جدا مي شدند، به خاطر هم</w:t>
      </w:r>
      <w:r>
        <w:rPr>
          <w:rFonts w:hint="cs"/>
          <w:rtl/>
        </w:rPr>
        <w:t>ین</w:t>
      </w:r>
      <w:r>
        <w:rPr>
          <w:rtl/>
        </w:rPr>
        <w:t xml:space="preserve"> موانع بوده، يکي به خاطر عقلش، يکي به خاطر هوايش، يکي هم به خاطر دلش جدا شده.- منظور از عقل هم</w:t>
      </w:r>
      <w:r>
        <w:rPr>
          <w:rFonts w:hint="cs"/>
          <w:rtl/>
        </w:rPr>
        <w:t>ین</w:t>
      </w:r>
      <w:r>
        <w:rPr>
          <w:rtl/>
        </w:rPr>
        <w:t xml:space="preserve"> عقل محاسبه گر و ا</w:t>
      </w:r>
      <w:r>
        <w:rPr>
          <w:rFonts w:hint="cs"/>
          <w:rtl/>
        </w:rPr>
        <w:t>بزار</w:t>
      </w:r>
      <w:r>
        <w:rPr>
          <w:rtl/>
        </w:rPr>
        <w:t xml:space="preserve"> سنجش است نه عقل به مفهوم حق</w:t>
      </w:r>
      <w:r>
        <w:rPr>
          <w:rFonts w:hint="cs"/>
          <w:rtl/>
        </w:rPr>
        <w:t>یقی</w:t>
      </w:r>
      <w:r>
        <w:rPr>
          <w:rtl/>
        </w:rPr>
        <w:t xml:space="preserve"> آن-. پس با امام بودن به معناي اين است که همه قواي انسان، فکر انسان، قلب انسان، دل انسان با امام باشد.</w:t>
      </w:r>
    </w:p>
    <w:p w:rsidR="00A54987" w:rsidRDefault="00A54987" w:rsidP="00A54987">
      <w:pPr>
        <w:jc w:val="both"/>
        <w:rPr>
          <w:rtl/>
        </w:rPr>
      </w:pPr>
      <w:r>
        <w:rPr>
          <w:rFonts w:hint="cs"/>
          <w:rtl/>
        </w:rPr>
        <w:t>در</w:t>
      </w:r>
      <w:r>
        <w:rPr>
          <w:rtl/>
        </w:rPr>
        <w:t xml:space="preserve"> زيارت جامعه کبيره م</w:t>
      </w:r>
      <w:r>
        <w:rPr>
          <w:rFonts w:hint="cs"/>
          <w:rtl/>
        </w:rPr>
        <w:t>ی</w:t>
      </w:r>
      <w:r>
        <w:rPr>
          <w:rtl/>
        </w:rPr>
        <w:t xml:space="preserve"> خوان</w:t>
      </w:r>
      <w:r>
        <w:rPr>
          <w:rFonts w:hint="cs"/>
          <w:rtl/>
        </w:rPr>
        <w:t>یم</w:t>
      </w:r>
      <w:r>
        <w:rPr>
          <w:rtl/>
        </w:rPr>
        <w:t xml:space="preserve"> «قَلْبِي‏ لِقَلْبِكُمْ‏ سِلْمٌ‏ وَ أَمْرِي لِأَمْرِكُمْ مُتَّبِعٌ» آن وقت بعد از اين دو تا است که م</w:t>
      </w:r>
      <w:r>
        <w:rPr>
          <w:rFonts w:hint="cs"/>
          <w:rtl/>
        </w:rPr>
        <w:t>ی</w:t>
      </w:r>
      <w:r>
        <w:rPr>
          <w:rtl/>
        </w:rPr>
        <w:t xml:space="preserve"> فرما</w:t>
      </w:r>
      <w:r>
        <w:rPr>
          <w:rFonts w:hint="cs"/>
          <w:rtl/>
        </w:rPr>
        <w:t>ید</w:t>
      </w:r>
      <w:r>
        <w:rPr>
          <w:rtl/>
        </w:rPr>
        <w:t>: «وَ نُصْرَتِي‏ لَكُمْ‏ مُعَدَّةٌ»، زمان</w:t>
      </w:r>
      <w:r>
        <w:rPr>
          <w:rFonts w:hint="cs"/>
          <w:rtl/>
        </w:rPr>
        <w:t>ی</w:t>
      </w:r>
      <w:r>
        <w:rPr>
          <w:rtl/>
        </w:rPr>
        <w:t xml:space="preserve"> امکانات انسان در خدمت امام هست و به نصرت امام موفق مي شود که «قَلْبِي‏ لِقَ</w:t>
      </w:r>
      <w:r>
        <w:rPr>
          <w:rFonts w:hint="cs"/>
          <w:rtl/>
        </w:rPr>
        <w:t>لْبِكُمْ‏</w:t>
      </w:r>
      <w:r>
        <w:rPr>
          <w:rtl/>
        </w:rPr>
        <w:t xml:space="preserve"> سِلْمٌ‏ وَ أَمْرِي لِأَمْرِكُمْ مُتَّبِعٌ» آنگاه «وَ نُصْرَتِي‏ لَكُمْ‏ مُعَدَّةٌ»، پس اين همراهي با امام؛ معنايش اين است ما ظل امام و سايه امام باشيم و تبع باشيم و اين در همه عوالم وجودي ما بايد اتفاق بيافتد. همه عوالم وجودي ما بايد با امام باشد. اگر به حيات جمعي خودمان هم برسيم؛ مؤمنين، جمع شان و جامعه شان بايد با امام باشد.</w:t>
      </w:r>
    </w:p>
    <w:p w:rsidR="00A54987" w:rsidRDefault="00A54987" w:rsidP="00A54987">
      <w:pPr>
        <w:jc w:val="both"/>
        <w:rPr>
          <w:rtl/>
        </w:rPr>
      </w:pPr>
      <w:r>
        <w:rPr>
          <w:rFonts w:hint="cs"/>
          <w:rtl/>
        </w:rPr>
        <w:t>با</w:t>
      </w:r>
      <w:r>
        <w:rPr>
          <w:rtl/>
        </w:rPr>
        <w:t xml:space="preserve"> امام بودن معنايش اين است که همه زواياي زندگي فردي و جمعي ، ظاهر و باطن ، قواي ظاهري و قواي باطني سير با امام داشته باشد. امام اصل باشد و حيات اجتماعي انسان فرع باشد، امام خورشيد باشد و ما پرتوي خورشيد باشيم. «الْإِمَامُ‏ كَالشَّمْسِ‏ الطَّالِعَةِ الْمُج</w:t>
      </w:r>
      <w:r>
        <w:rPr>
          <w:rFonts w:hint="cs"/>
          <w:rtl/>
        </w:rPr>
        <w:t>َلِّلَةِ</w:t>
      </w:r>
      <w:r>
        <w:rPr>
          <w:rtl/>
        </w:rPr>
        <w:t xml:space="preserve"> بِنُورِهَا لِلْعَالَمِ»(3)، امام، خورشيدي است که طلوع کرده و عالم را روشن کرده. جمع مؤمنين، بايد اشعه و شعاع امام و حول امام باشند. اين، معيت با امام است. پس معيت با امام، معيت جامع است که همه قواي انسان و همه عرصه هاي حيات انسان بايد با امام باشد و اين معيت هم «معيت ظلي» است. همه عرصه هاي حيات ما بايد فرع بر امام و تابع امام باشد.</w:t>
      </w:r>
    </w:p>
    <w:p w:rsidR="00A54987" w:rsidRDefault="00A54987" w:rsidP="00A54987">
      <w:pPr>
        <w:jc w:val="both"/>
        <w:rPr>
          <w:rtl/>
        </w:rPr>
      </w:pPr>
    </w:p>
    <w:p w:rsidR="00A54987" w:rsidRDefault="00A54987" w:rsidP="00A54987">
      <w:pPr>
        <w:pStyle w:val="Heading1"/>
        <w:jc w:val="both"/>
        <w:rPr>
          <w:rtl/>
        </w:rPr>
      </w:pPr>
      <w:r>
        <w:rPr>
          <w:rFonts w:hint="cs"/>
          <w:rtl/>
        </w:rPr>
        <w:t>طریقه</w:t>
      </w:r>
      <w:r>
        <w:rPr>
          <w:rtl/>
        </w:rPr>
        <w:t xml:space="preserve"> سا</w:t>
      </w:r>
      <w:r>
        <w:rPr>
          <w:rFonts w:hint="cs"/>
          <w:rtl/>
        </w:rPr>
        <w:t>یه</w:t>
      </w:r>
      <w:r>
        <w:rPr>
          <w:rtl/>
        </w:rPr>
        <w:t xml:space="preserve"> بودن برا</w:t>
      </w:r>
      <w:r>
        <w:rPr>
          <w:rFonts w:hint="cs"/>
          <w:rtl/>
        </w:rPr>
        <w:t>ی</w:t>
      </w:r>
      <w:r>
        <w:rPr>
          <w:rtl/>
        </w:rPr>
        <w:t xml:space="preserve"> امام</w:t>
      </w:r>
    </w:p>
    <w:p w:rsidR="00A54987" w:rsidRDefault="00A54987" w:rsidP="00A54987">
      <w:pPr>
        <w:jc w:val="both"/>
        <w:rPr>
          <w:rtl/>
        </w:rPr>
      </w:pPr>
      <w:r>
        <w:rPr>
          <w:rFonts w:hint="cs"/>
          <w:rtl/>
        </w:rPr>
        <w:t>نکته</w:t>
      </w:r>
      <w:r>
        <w:rPr>
          <w:rtl/>
        </w:rPr>
        <w:t xml:space="preserve"> ديگر اين است که اين معيت، معيت در سير است. همه ما به سمت خداي متعال حرکت مي کنيم. اگر در اين سفر مي خواهيم به مقصد برسيم، بايد با امام سير کنيم. بايد سير ما، سير با امام باشد؛ يعني امام مي رود، ما هم بايد سايه امام بشويم و با امام حرکت کنيم. چطور مي ش</w:t>
      </w:r>
      <w:r>
        <w:rPr>
          <w:rFonts w:hint="cs"/>
          <w:rtl/>
        </w:rPr>
        <w:t>ود</w:t>
      </w:r>
      <w:r>
        <w:rPr>
          <w:rtl/>
        </w:rPr>
        <w:t xml:space="preserve"> انسان سايه امام باشد؟ اگر انسان از خودش و همه نفسانيات خودش خالي شد و رو به امام آورد، همه وجودش را امام پر مي کند و همه قوايش تحت تصرف امام قرار مي گيرد. هچنانکه خود امام نسبت به حضرت حق، اين طور است. در آيات قرآن در باب ائمه (عليهم السلام) اين تعابير </w:t>
      </w:r>
      <w:r>
        <w:rPr>
          <w:rFonts w:hint="cs"/>
          <w:rtl/>
        </w:rPr>
        <w:t>ذکر</w:t>
      </w:r>
      <w:r>
        <w:rPr>
          <w:rtl/>
        </w:rPr>
        <w:t xml:space="preserve"> شده «يَدُ اللَّهِ»(فتح/10)، «جَنْبِ اللَّهِ»(زمر/56)، «بَابُ‏ اللَّهِ»، «عَيْنُ‏ اللَّهِ‏»، «أُذُنٌ واعِيَه»(حاقه/12)، که اينها مجاز نيست، حقيقت است. امام «يَدُ اللَّهِ»، است در جايي است که در بيعت رضوان با نبي اکرم (صلي الله عليه و آله و سلم) بيعت مي </w:t>
      </w:r>
      <w:r>
        <w:rPr>
          <w:rFonts w:hint="cs"/>
          <w:rtl/>
        </w:rPr>
        <w:t>کنند</w:t>
      </w:r>
      <w:r>
        <w:rPr>
          <w:rtl/>
        </w:rPr>
        <w:t xml:space="preserve"> قرآن مي فرمايد: «إِنَّ الَّذينَ يُبايِعُونَكَ إِنَّما يُبايِعُونَ اللَّهَ يَدُ اللَّهِ فَوْقَ أَيْديهِمْ»(فتح/10)، اين دستي که بالاي دست شان بود، دست خدا بود. «وَ ما رَمَيْتَ إِذْ رَمَيْتَ وَ لكِنَّ اللَّهَ رَمى‏»(انفال/17)، اين به معناي حلول خداي متع</w:t>
      </w:r>
      <w:r>
        <w:rPr>
          <w:rFonts w:hint="cs"/>
          <w:rtl/>
        </w:rPr>
        <w:t>ال</w:t>
      </w:r>
      <w:r>
        <w:rPr>
          <w:rtl/>
        </w:rPr>
        <w:t xml:space="preserve"> در مخلوق نيست ولي اين وجود مقدس، در يک مقامي است که «وَ ما رَمَيْتَ إِذْ رَمَيْتَ وَ لكِنَّ اللَّهَ رَمى‏» </w:t>
      </w:r>
      <w:r>
        <w:rPr>
          <w:rFonts w:hint="cs"/>
          <w:rtl/>
        </w:rPr>
        <w:t>یعنی</w:t>
      </w:r>
      <w:r>
        <w:rPr>
          <w:rtl/>
        </w:rPr>
        <w:t xml:space="preserve"> مخلوق به يک مقامي برسد که آن جايي که تو اين کار را انجام مي دادي، خدا انجام مي داد! در ا</w:t>
      </w:r>
      <w:r>
        <w:rPr>
          <w:rFonts w:hint="cs"/>
          <w:rtl/>
        </w:rPr>
        <w:t>ین</w:t>
      </w:r>
      <w:r>
        <w:rPr>
          <w:rtl/>
        </w:rPr>
        <w:t xml:space="preserve"> مورد حضرت فرمود: «خَلَطَنَا بِنَفْسِهِ‏ فَجَعَلَ ظ</w:t>
      </w:r>
      <w:r>
        <w:rPr>
          <w:rFonts w:hint="cs"/>
          <w:rtl/>
        </w:rPr>
        <w:t>ُلْمَنَا</w:t>
      </w:r>
      <w:r>
        <w:rPr>
          <w:rtl/>
        </w:rPr>
        <w:t xml:space="preserve"> ظُلْمَهُ وَ وَلَايَتَنَا وَلَايَتَهُ»(4) عبارت «خَلَطَنَا بِنَفْسِهِ‏» به معناي حلول نيست. پس معيت آنها با خدا، اين طور است. آنها نسبت به حضرت حق اين طور هستند.</w:t>
      </w:r>
    </w:p>
    <w:p w:rsidR="00A54987" w:rsidRDefault="00A54987" w:rsidP="00A54987">
      <w:pPr>
        <w:jc w:val="both"/>
        <w:rPr>
          <w:rtl/>
        </w:rPr>
      </w:pPr>
      <w:r>
        <w:rPr>
          <w:rFonts w:hint="cs"/>
          <w:rtl/>
        </w:rPr>
        <w:t>اگر</w:t>
      </w:r>
      <w:r>
        <w:rPr>
          <w:rtl/>
        </w:rPr>
        <w:t xml:space="preserve"> ما هم با امام شديم، همه شئون ما فرع بر امام مي شود، «يَدُ اللَّهِ»، «عَيْنُ‏ اللَّهِ‏»، دست امام، چشم امام، گوش امام مي شويم. همين طور که آنها در يک مقامي هستند که خداي متعال گوش و چشم و زبان آنها است؛ ما هم در يک مقامي خواهيم بود که امام، گوش و چشم و </w:t>
      </w:r>
      <w:r>
        <w:rPr>
          <w:rFonts w:hint="cs"/>
          <w:rtl/>
        </w:rPr>
        <w:t>دست</w:t>
      </w:r>
      <w:r>
        <w:rPr>
          <w:rtl/>
        </w:rPr>
        <w:t xml:space="preserve"> و زبان ما است نه به معناي اينکه امام در ما حلول کند و ما امام بشويم! ما که امام نمي شويم، ولي به همان معناي ممکن اگر انسان با امام شد، همه قوايش پُر از نور امام مي شود. به تعبير ديگر اين معيت با امام، معيت در سير و معيت در سفر است. همه ما مسافريم و در </w:t>
      </w:r>
      <w:r>
        <w:rPr>
          <w:rFonts w:hint="cs"/>
          <w:rtl/>
        </w:rPr>
        <w:t>اين</w:t>
      </w:r>
      <w:r>
        <w:rPr>
          <w:rtl/>
        </w:rPr>
        <w:t xml:space="preserve"> سفر الي </w:t>
      </w:r>
      <w:r>
        <w:rPr>
          <w:rtl/>
        </w:rPr>
        <w:lastRenderedPageBreak/>
        <w:t>الله، بايد همراه با امام (عليه السلام) باشيم. اگر اين همراهي، همراهي تام شد، همه قواي ما قواي امام مي شود و در واقع شعاع امام مي شويم. شيعه، شعاع خورشيد است، اگر قلبش قلب سليم شد، شعاع مي شود.</w:t>
      </w:r>
    </w:p>
    <w:p w:rsidR="00A54987" w:rsidRDefault="00A54987" w:rsidP="00A54987">
      <w:pPr>
        <w:jc w:val="both"/>
        <w:rPr>
          <w:rtl/>
        </w:rPr>
      </w:pPr>
      <w:r>
        <w:rPr>
          <w:rFonts w:hint="cs"/>
          <w:rtl/>
        </w:rPr>
        <w:t>در</w:t>
      </w:r>
      <w:r>
        <w:rPr>
          <w:rtl/>
        </w:rPr>
        <w:t xml:space="preserve"> روايت آمده که به حضرت ابراهيم خليل، انوار چهارده معصوم عرضه شد، يک سري نورها و موجودهاي درخشنده اي ديدند که دور اين معصومين هستند. اينها چه کساني هستند؟ خداي متعال فرمود: اينها شيعيان اين اهل بيت هستند. آن وقت آنجا حضرت يک درخششي از اينها ديد، تقاضا کرد که من را از شيعيان اميرالمؤمنين قرار بده! خداي متعال هم اين دعا را مستجاب کرد «وَ إِنَّ مِنْ شيعَتِهِ لَإِبْراهيمَ‏ * إِذْ جاءَ رَبَّهُ بِقَلْبٍ سَليمٍ‏»(صافات/83-84)، که در آن روايت هست به حضرت گفت من شيعه شما هستم؟! گفت: بله هر وقت اين طورشدي ش</w:t>
      </w:r>
      <w:r>
        <w:rPr>
          <w:rFonts w:hint="cs"/>
          <w:rtl/>
        </w:rPr>
        <w:t>یعه</w:t>
      </w:r>
      <w:r>
        <w:rPr>
          <w:rtl/>
        </w:rPr>
        <w:t xml:space="preserve"> ما هس</w:t>
      </w:r>
      <w:r>
        <w:rPr>
          <w:rFonts w:hint="cs"/>
          <w:rtl/>
        </w:rPr>
        <w:t>تی</w:t>
      </w:r>
      <w:r>
        <w:rPr>
          <w:rtl/>
        </w:rPr>
        <w:t>.«إِذْ جاءَ رَبَّهُ بِقَلْبٍ سَليمٍ‏».</w:t>
      </w:r>
    </w:p>
    <w:p w:rsidR="00A54987" w:rsidRDefault="00A54987" w:rsidP="00A54987">
      <w:pPr>
        <w:pStyle w:val="Heading1"/>
        <w:jc w:val="both"/>
        <w:rPr>
          <w:rtl/>
        </w:rPr>
      </w:pPr>
      <w:r>
        <w:rPr>
          <w:rFonts w:hint="cs"/>
          <w:rtl/>
        </w:rPr>
        <w:t>آثار</w:t>
      </w:r>
      <w:r>
        <w:rPr>
          <w:rtl/>
        </w:rPr>
        <w:t xml:space="preserve"> و برکات س</w:t>
      </w:r>
      <w:r>
        <w:rPr>
          <w:rFonts w:hint="cs"/>
          <w:rtl/>
        </w:rPr>
        <w:t>یر</w:t>
      </w:r>
      <w:r>
        <w:rPr>
          <w:rtl/>
        </w:rPr>
        <w:t xml:space="preserve"> با امام</w:t>
      </w:r>
    </w:p>
    <w:p w:rsidR="00A54987" w:rsidRDefault="00A54987" w:rsidP="00A54987">
      <w:pPr>
        <w:jc w:val="both"/>
        <w:rPr>
          <w:rtl/>
        </w:rPr>
      </w:pPr>
      <w:r>
        <w:rPr>
          <w:rFonts w:hint="cs"/>
          <w:rtl/>
        </w:rPr>
        <w:t>اگر</w:t>
      </w:r>
      <w:r>
        <w:rPr>
          <w:rtl/>
        </w:rPr>
        <w:t xml:space="preserve"> قلب سلم شد و چيزي جز امام در اين قلب نبود و قواي انسان هم اين طور شد، انسان تجلي گاه نور امام مي شود. اگر انسان با امام مسافر و راحل شد و با امام کوچ کرد، امام حجاب ها را از جلوي چشم او بر مي دارد، حجاب هاي وجود انسان را بر مي دارد، آن وقت مي تواند نور امام و همراهي امام را با خودش ببيند و بفهمد که سيرش با امام است و بفهمد که امام او را سير مي دهد «بِنَا عُبِدَ اللَّهُ‏ وَ بِنَا عُرِفَ‏ اللَّهُ‏ وَ بِنَا وُحِّدَ اللَّهُ‏ تَبَارَكَ وَ تَعَالَى»(5)، انسان اين را مي فهمد.</w:t>
      </w:r>
    </w:p>
    <w:p w:rsidR="00A54987" w:rsidRDefault="00A54987" w:rsidP="00A54987">
      <w:pPr>
        <w:jc w:val="both"/>
        <w:rPr>
          <w:rtl/>
        </w:rPr>
      </w:pPr>
      <w:r>
        <w:rPr>
          <w:rtl/>
        </w:rPr>
        <w:t xml:space="preserve"> اگر با امام همراه و همسفر شد؛ اين همسفري، او را به يک نقطه اي مي رساند که آرام آرام، امام را با خودش مي بيند و انوار امام و حقايق صفات امام در انسان ظهور پيدا مي کند و انسان شعاع امام مي شود و با امام به طرف خداي متعال سير مي کند.</w:t>
      </w:r>
    </w:p>
    <w:p w:rsidR="00A54987" w:rsidRDefault="00A54987" w:rsidP="00A54987">
      <w:pPr>
        <w:jc w:val="both"/>
        <w:rPr>
          <w:rtl/>
        </w:rPr>
      </w:pPr>
      <w:r>
        <w:rPr>
          <w:rFonts w:hint="cs"/>
          <w:rtl/>
        </w:rPr>
        <w:t>اگر</w:t>
      </w:r>
      <w:r>
        <w:rPr>
          <w:rtl/>
        </w:rPr>
        <w:t xml:space="preserve"> ما در اين سفر همسفر امام شديم اين سير چه آثار و برکاتي دارد و چه اتفاقي براي ما مي افتد؟! مرحوم کليني اين روايات را در کتاب الحجه کافي نقل کردند، ايشان آنجا بابي باز کردند به نام «بَابُ مَا فَرَضَ اللَّهُ عَزَّ وَ جَلَّ وَ رَسُولُهُ صلي الله عليه و آله مِنَ‏ الْكَوْنِ‏ مَعَ‏ الْأَئِمَّةِ عليهم السلام‏» آنچه خداي متعال و رسولش بر ما فرض کردند که بايد با ائمه (عليهم السلام) باشيم.</w:t>
      </w:r>
    </w:p>
    <w:p w:rsidR="00A54987" w:rsidRDefault="00A54987" w:rsidP="00A54987">
      <w:pPr>
        <w:jc w:val="both"/>
        <w:rPr>
          <w:rtl/>
        </w:rPr>
      </w:pPr>
    </w:p>
    <w:p w:rsidR="00A54987" w:rsidRDefault="00A54987" w:rsidP="00A54987">
      <w:pPr>
        <w:jc w:val="both"/>
        <w:rPr>
          <w:rtl/>
        </w:rPr>
      </w:pPr>
      <w:r>
        <w:rPr>
          <w:rFonts w:hint="cs"/>
          <w:rtl/>
        </w:rPr>
        <w:t>آنجا</w:t>
      </w:r>
      <w:r>
        <w:rPr>
          <w:rtl/>
        </w:rPr>
        <w:t xml:space="preserve"> ايشان رواياتي آوردند، يک روايت از امام باقر (عليه السلام) است که فرمودند: «قَالَ رَسُولُ اللَّهِ صلي الله عليه و آله‏ مَنْ‏ أَحَبَ‏ أَنْ‏ يَحْيَا حَيَاةً تُشْبِهُ حَيَاةَ الْأَنْبِيَاءِ وَ يَمُوتَ مِيتَةً تُشْبِهُ مِيتَةَ الشُّهَدَاءِ وَ يَسْكُنَ الْج</w:t>
      </w:r>
      <w:r>
        <w:rPr>
          <w:rFonts w:hint="cs"/>
          <w:rtl/>
        </w:rPr>
        <w:t>ِنَانَ</w:t>
      </w:r>
      <w:r>
        <w:rPr>
          <w:rtl/>
        </w:rPr>
        <w:t xml:space="preserve"> الَّتِي غَرَسَهَا الرَّحْمَنُ فَلْيَتَوَلَّ عَلِيّاً وَ لْيُوَالِ وَلِيَّهُ وَ لْيَقْتَدِ بِالْأَئِمَّةِ مِنْ بَعْدِهِ»(6)، اگر کسي مي خواهد حياتي شبيه حيات انبياء داشته باشد و موتي شبيه موت شهدا داشته باشد و وارد آن باغستاني بشود که حضرت حق، رحمان، با دست خودش او را پرورش داده، بايد اهل موالات با امير المؤمنين و دوستان حضرت و ولي حضرت و اهل اقتداء به ائمه اي باشد که بعد از حضرت مي آيند. اين موالات و اقتداء، او را به حياتي مي رساند که «تُشْبِهُ حَيَاةَ الْأَنْبِيَاءِ»، موتي که «تُشْبِهُ مِيتَةَ الشُّ</w:t>
      </w:r>
      <w:r>
        <w:rPr>
          <w:rFonts w:hint="cs"/>
          <w:rtl/>
        </w:rPr>
        <w:t>هَدَاءِ</w:t>
      </w:r>
      <w:r>
        <w:rPr>
          <w:rFonts w:hint="eastAsia"/>
          <w:rtl/>
        </w:rPr>
        <w:t>»</w:t>
      </w:r>
      <w:r>
        <w:rPr>
          <w:rtl/>
        </w:rPr>
        <w:t>.</w:t>
      </w:r>
    </w:p>
    <w:p w:rsidR="00A54987" w:rsidRDefault="00A54987" w:rsidP="00A54987">
      <w:pPr>
        <w:pStyle w:val="Heading2"/>
        <w:jc w:val="both"/>
        <w:rPr>
          <w:rtl/>
        </w:rPr>
      </w:pPr>
      <w:r>
        <w:rPr>
          <w:rFonts w:hint="cs"/>
          <w:rtl/>
        </w:rPr>
        <w:t>کیفیت</w:t>
      </w:r>
      <w:r>
        <w:rPr>
          <w:rtl/>
        </w:rPr>
        <w:t xml:space="preserve"> ح</w:t>
      </w:r>
      <w:r>
        <w:rPr>
          <w:rFonts w:hint="cs"/>
          <w:rtl/>
        </w:rPr>
        <w:t>یات</w:t>
      </w:r>
      <w:r>
        <w:rPr>
          <w:rtl/>
        </w:rPr>
        <w:t xml:space="preserve"> انب</w:t>
      </w:r>
      <w:r>
        <w:rPr>
          <w:rFonts w:hint="cs"/>
          <w:rtl/>
        </w:rPr>
        <w:t>یاء</w:t>
      </w:r>
    </w:p>
    <w:p w:rsidR="00A54987" w:rsidRDefault="00A54987" w:rsidP="00A54987">
      <w:pPr>
        <w:jc w:val="both"/>
        <w:rPr>
          <w:rtl/>
        </w:rPr>
      </w:pPr>
      <w:r>
        <w:rPr>
          <w:rFonts w:hint="cs"/>
          <w:rtl/>
        </w:rPr>
        <w:t>حيات</w:t>
      </w:r>
      <w:r>
        <w:rPr>
          <w:rtl/>
        </w:rPr>
        <w:t xml:space="preserve"> انبياء چطور است؟ انبياء چطور زندگي مي کنند؟ در روايت فرمود: در انبياء، پنج روح است. در اصحاب المشئمه يک روح که روح المدرج است و با آن لذات طبيعي مي برند که گاهي از آن به نفس تعبير مي شود. در اصحاب الميمنه، چهار روح است، روح الايمان، روح القوه، روح الش</w:t>
      </w:r>
      <w:r>
        <w:rPr>
          <w:rFonts w:hint="cs"/>
          <w:rtl/>
        </w:rPr>
        <w:t>هوه</w:t>
      </w:r>
      <w:r>
        <w:rPr>
          <w:rtl/>
        </w:rPr>
        <w:t xml:space="preserve"> و روح المدرج که هر قوه اي هم در عالم کاري مي کند. فرمود: در انبياء، پنج روح است که يکي از آنها روح القدس است که اين روح القدس، روحي است که فرمود: «لَا يَنَامُ‏ وَ لَا يَغْفُلُ‏ وَ لَا يَلْهُو وَ لَا يَزْهُو»(7)، حضرت فرمودند: روح القدس، نه خواب دارد، ن</w:t>
      </w:r>
      <w:r>
        <w:rPr>
          <w:rFonts w:hint="cs"/>
          <w:rtl/>
        </w:rPr>
        <w:t>ه</w:t>
      </w:r>
      <w:r>
        <w:rPr>
          <w:rtl/>
        </w:rPr>
        <w:t xml:space="preserve"> غفلت دارد، نه فراموشي دارد، نه سهو دارد. به حضرت گفت شما چطور محيط به عالم هستيد؟ فرمود: در ما روح القدس است. پس حيات انبياء، اين طور است. اين طور نيست که انبيا، با يک نفس زندگي کنند. در انبياء، ارواح و روح هايي دميده شده و همين روح هم در انبياء هست که م</w:t>
      </w:r>
      <w:r>
        <w:rPr>
          <w:rFonts w:hint="cs"/>
          <w:rtl/>
        </w:rPr>
        <w:t>لائکه</w:t>
      </w:r>
      <w:r>
        <w:rPr>
          <w:rtl/>
        </w:rPr>
        <w:t xml:space="preserve"> از آنها تبعيت مي کنند «فَإِذا سَوَّيْتُهُ وَ نَفَخْتُ فيهِ مِنْ رُوحي‏ فَقَعُوا لَهُ ساجِدينَ‏»(ص/72).</w:t>
      </w:r>
    </w:p>
    <w:p w:rsidR="00A54987" w:rsidRDefault="00A54987" w:rsidP="00A54987">
      <w:pPr>
        <w:jc w:val="both"/>
        <w:rPr>
          <w:rtl/>
        </w:rPr>
      </w:pPr>
      <w:r>
        <w:rPr>
          <w:rFonts w:hint="cs"/>
          <w:rtl/>
        </w:rPr>
        <w:t>پس</w:t>
      </w:r>
      <w:r>
        <w:rPr>
          <w:rtl/>
        </w:rPr>
        <w:t xml:space="preserve"> حيات انبياء، يک چنين حياتي است. اين طور نيست که فقط يک نفس و يک روح المدرجي دارند که لذات طبيعي را مي فهمند و محرّک هاي طبيعي دارند. بلکه آنها ارواحي دارند که يک لذات ديگر و محرّک هاي ديگري در آن است. فرمود: در مومن روح القوه هست «فَبِهِ قَدَرُوا عَلَى‏ طَاعَةِ اللَّهِ‏» اگر اينها در طاعت، استوارند و مي توانند بندگي کنند چون روح </w:t>
      </w:r>
      <w:r>
        <w:rPr>
          <w:rtl/>
        </w:rPr>
        <w:lastRenderedPageBreak/>
        <w:t>القوه و روح الشهوه دارند. «فَبِهِ اشْتَهَوْا طَاعَةَ اللَّهِ عَزَّ وَ جَلَّ وَ كَرِهُوا مَعْصِيَتَهُ»، اگر ميل به طاعت و بندگي دارند و كراهت از معصيت خدا دارند، چون در آنها اين ر</w:t>
      </w:r>
      <w:r>
        <w:rPr>
          <w:rFonts w:hint="cs"/>
          <w:rtl/>
        </w:rPr>
        <w:t>وح</w:t>
      </w:r>
      <w:r>
        <w:rPr>
          <w:rtl/>
        </w:rPr>
        <w:t xml:space="preserve"> دميده شده است.</w:t>
      </w:r>
    </w:p>
    <w:p w:rsidR="00A54987" w:rsidRDefault="00A54987" w:rsidP="00A54987">
      <w:pPr>
        <w:jc w:val="both"/>
        <w:rPr>
          <w:rtl/>
        </w:rPr>
      </w:pPr>
      <w:r>
        <w:rPr>
          <w:rFonts w:hint="cs"/>
          <w:rtl/>
        </w:rPr>
        <w:t>هر</w:t>
      </w:r>
      <w:r>
        <w:rPr>
          <w:rtl/>
        </w:rPr>
        <w:t xml:space="preserve"> روحي كه در انسان دميده مي شود، اقتضائات</w:t>
      </w:r>
      <w:r>
        <w:rPr>
          <w:rFonts w:hint="cs"/>
          <w:rtl/>
        </w:rPr>
        <w:t>ی</w:t>
      </w:r>
      <w:r>
        <w:rPr>
          <w:rtl/>
        </w:rPr>
        <w:t xml:space="preserve"> در انسان ايجاد مي كند، يك محرّكه ها و لذات و بهجت و المي در انسان پيدا مي شود كه مال اين روح است. پس انبياء، در اين عالم </w:t>
      </w:r>
      <w:r>
        <w:rPr>
          <w:rFonts w:hint="cs"/>
          <w:rtl/>
        </w:rPr>
        <w:t>یك</w:t>
      </w:r>
      <w:r>
        <w:rPr>
          <w:rtl/>
        </w:rPr>
        <w:t xml:space="preserve"> طور ديگر زندگي مي كنند، درآنها روح القدس هست.</w:t>
      </w:r>
    </w:p>
    <w:p w:rsidR="00A54987" w:rsidRDefault="00A54987" w:rsidP="00A54987">
      <w:pPr>
        <w:jc w:val="both"/>
        <w:rPr>
          <w:rtl/>
        </w:rPr>
      </w:pPr>
      <w:r>
        <w:rPr>
          <w:rFonts w:hint="eastAsia"/>
          <w:rtl/>
        </w:rPr>
        <w:t>«</w:t>
      </w:r>
      <w:r>
        <w:rPr>
          <w:rFonts w:hint="cs"/>
          <w:rtl/>
        </w:rPr>
        <w:t>وَ</w:t>
      </w:r>
      <w:r>
        <w:rPr>
          <w:rtl/>
        </w:rPr>
        <w:t xml:space="preserve"> يَمُوتَ مِيتَةً تُشْبِهُ مِيتَةَ الشُّهَدَاءِ» موت شهدا چه موتي است؟ «وَ لا تَحْسَبَنَّ الَّذينَ قُتِلُوا في‏ سَبيلِ اللَّهِ أَمْواتاً»(آل عمران/169)، موت شهدا اين است كه شهدا نمي ميرند. موت شان به معناي مردن نيست بلكه اين سير شان در عالم حيات، وارد يك مرتبه بالاتري مي شود. «دَار الْحَيَوَان» مقاماتي دارد که سطحي از آن را در دنيا مي شود درك كرد و سطح بعدي را در عالم ديگر با</w:t>
      </w:r>
      <w:r>
        <w:rPr>
          <w:rFonts w:hint="cs"/>
          <w:rtl/>
        </w:rPr>
        <w:t>ید</w:t>
      </w:r>
      <w:r>
        <w:rPr>
          <w:rtl/>
        </w:rPr>
        <w:t xml:space="preserve"> درك كنيم. به تعبير ديگر«وَ ما هذِهِ الْحَياةُ الدُّنْيا إِلاَّ لَهْوٌ وَ لَعِب»(عنکبوت/64)، همه دنيا  لهو و لعب است، اگر کس</w:t>
      </w:r>
      <w:r>
        <w:rPr>
          <w:rFonts w:hint="cs"/>
          <w:rtl/>
        </w:rPr>
        <w:t>ی</w:t>
      </w:r>
      <w:r>
        <w:rPr>
          <w:rtl/>
        </w:rPr>
        <w:t xml:space="preserve"> نود </w:t>
      </w:r>
      <w:r>
        <w:rPr>
          <w:rFonts w:hint="cs"/>
          <w:rtl/>
        </w:rPr>
        <w:t>سال</w:t>
      </w:r>
      <w:r>
        <w:rPr>
          <w:rtl/>
        </w:rPr>
        <w:t xml:space="preserve"> هم عمر کند ول</w:t>
      </w:r>
      <w:r>
        <w:rPr>
          <w:rFonts w:hint="cs"/>
          <w:rtl/>
        </w:rPr>
        <w:t>ی</w:t>
      </w:r>
      <w:r>
        <w:rPr>
          <w:rtl/>
        </w:rPr>
        <w:t xml:space="preserve"> اهل دنيا باشد، بازيگر است چه سياستمدار بزرگ مثل رئيس جمهور آمريكا باشد چه يك انسان ساده باشد. اگر در دنيا بود، اهل لهو و لعب است. در باز</w:t>
      </w:r>
      <w:r>
        <w:rPr>
          <w:rFonts w:hint="cs"/>
          <w:rtl/>
        </w:rPr>
        <w:t>ی</w:t>
      </w:r>
      <w:r>
        <w:rPr>
          <w:rtl/>
        </w:rPr>
        <w:t xml:space="preserve"> شطرنج هر دو قمار بازند چه </w:t>
      </w:r>
      <w:r>
        <w:rPr>
          <w:rFonts w:hint="cs"/>
          <w:rtl/>
        </w:rPr>
        <w:t>یک</w:t>
      </w:r>
      <w:r>
        <w:rPr>
          <w:rtl/>
        </w:rPr>
        <w:t xml:space="preserve"> مهره جابجا کنند چه مرزهاي كشور ها را جابجا كنند هيچ فرقي نمي كند، هر د</w:t>
      </w:r>
      <w:r>
        <w:rPr>
          <w:rFonts w:hint="cs"/>
          <w:rtl/>
        </w:rPr>
        <w:t>و</w:t>
      </w:r>
      <w:r>
        <w:rPr>
          <w:rtl/>
        </w:rPr>
        <w:t xml:space="preserve"> دنيا است. «وَ ما هذِهِ الْحَياةُ الدُّنْيا إِلاَّ لَهْوٌ وَ لَعِبٌ» اما «وَ إِنَّ الدَّارَ الْآخِرَةَ لَهِيَ الْحَيَوانُ» يك دار ديگري است كه آن، «دَار الْحَيَوَان» است كه بايد انسان از دار دنيا بيرون برود و وارد آن بشود تا به حيات برسد.</w:t>
      </w:r>
    </w:p>
    <w:p w:rsidR="00A54987" w:rsidRDefault="00A54987" w:rsidP="00A54987">
      <w:pPr>
        <w:pStyle w:val="Heading2"/>
        <w:jc w:val="both"/>
        <w:rPr>
          <w:rtl/>
        </w:rPr>
      </w:pPr>
      <w:r>
        <w:rPr>
          <w:rFonts w:hint="cs"/>
          <w:rtl/>
        </w:rPr>
        <w:t>حقیقت</w:t>
      </w:r>
      <w:r>
        <w:rPr>
          <w:rtl/>
        </w:rPr>
        <w:t xml:space="preserve"> «دارالح</w:t>
      </w:r>
      <w:r>
        <w:rPr>
          <w:rFonts w:hint="cs"/>
          <w:rtl/>
        </w:rPr>
        <w:t>یوان</w:t>
      </w:r>
      <w:r>
        <w:rPr>
          <w:rFonts w:hint="eastAsia"/>
          <w:rtl/>
        </w:rPr>
        <w:t>»</w:t>
      </w:r>
    </w:p>
    <w:p w:rsidR="00A54987" w:rsidRDefault="00A54987" w:rsidP="00A54987">
      <w:pPr>
        <w:jc w:val="both"/>
        <w:rPr>
          <w:rtl/>
        </w:rPr>
      </w:pPr>
      <w:r>
        <w:rPr>
          <w:rFonts w:hint="eastAsia"/>
          <w:rtl/>
        </w:rPr>
        <w:t>«</w:t>
      </w:r>
      <w:r>
        <w:rPr>
          <w:rFonts w:hint="cs"/>
          <w:rtl/>
        </w:rPr>
        <w:t>دَار</w:t>
      </w:r>
      <w:r>
        <w:rPr>
          <w:rtl/>
        </w:rPr>
        <w:t xml:space="preserve"> الْحَيَوَان» كجا است؟ «دَار الْآخِرَة» است. اين را در آيات ديگر توضيح دادند. خداي متعال در سوره «اعلي» كه يك سوره لطيفي است مي فرمايد: «بَلْ تُؤْثِرُونَ الْحَياةَ الدُّنْيا * وَ الْآخِرَةُ خَيْرٌ وَ أَبْقى‏»(اعل</w:t>
      </w:r>
      <w:r>
        <w:rPr>
          <w:rFonts w:hint="cs"/>
          <w:rtl/>
        </w:rPr>
        <w:t>ی</w:t>
      </w:r>
      <w:r>
        <w:rPr>
          <w:rtl/>
        </w:rPr>
        <w:t>/16-17)، شما حيات دنيا را انتخاب مي كن</w:t>
      </w:r>
      <w:r>
        <w:rPr>
          <w:rFonts w:hint="cs"/>
          <w:rtl/>
        </w:rPr>
        <w:t>يد</w:t>
      </w:r>
      <w:r>
        <w:rPr>
          <w:rtl/>
        </w:rPr>
        <w:t xml:space="preserve"> ولي آخرت، بهتر و برقرارتر بلكه آخرت، خير و ابقي است. حضرت فرمودند: حيات دنيا، محيط ولايت دشمنان ما است. كسي که در اين محيط باشد، همه چيزش لهو و لعب است،حت</w:t>
      </w:r>
      <w:r>
        <w:rPr>
          <w:rFonts w:hint="cs"/>
          <w:rtl/>
        </w:rPr>
        <w:t>ی</w:t>
      </w:r>
      <w:r>
        <w:rPr>
          <w:rtl/>
        </w:rPr>
        <w:t xml:space="preserve"> نمازش هم لهو و لعب است، مسجد هم بسازد لهو و لعب است، همه كارش بازي است.</w:t>
      </w:r>
    </w:p>
    <w:p w:rsidR="00A54987" w:rsidRDefault="00A54987" w:rsidP="00A54987">
      <w:pPr>
        <w:jc w:val="both"/>
        <w:rPr>
          <w:rtl/>
        </w:rPr>
      </w:pPr>
    </w:p>
    <w:p w:rsidR="00A54987" w:rsidRDefault="00A54987" w:rsidP="00A54987">
      <w:pPr>
        <w:jc w:val="both"/>
        <w:rPr>
          <w:rtl/>
        </w:rPr>
      </w:pPr>
      <w:r>
        <w:rPr>
          <w:rFonts w:hint="cs"/>
          <w:rtl/>
        </w:rPr>
        <w:lastRenderedPageBreak/>
        <w:t>اگر</w:t>
      </w:r>
      <w:r>
        <w:rPr>
          <w:rtl/>
        </w:rPr>
        <w:t xml:space="preserve"> از اين محيط بيرون آمد و وارد دار الاخره شد ا</w:t>
      </w:r>
      <w:r>
        <w:rPr>
          <w:rFonts w:hint="cs"/>
          <w:rtl/>
        </w:rPr>
        <w:t>ین</w:t>
      </w:r>
      <w:r>
        <w:rPr>
          <w:rtl/>
        </w:rPr>
        <w:t xml:space="preserve"> جا محيط ولايت ما است. انسان وقتي وارد دَار الْآخِرَة مي شود، وارد دَار الْحَيَوَان مي شود و آنهايي كه وارد اين دَار الْحَيَوَان مي شوند، وارد دَار الْحَيَاة مي شوند اين دار هم مقاماتي دارد. انسان در مدارجي سير مي كند که همه مدارج اين «دَار الْحَيَوَان»، در اين دنيا اصلاً تجلي نمي كند. آنهايي كه با امام همراه مي شوند و در وادي ولايت امام قرار مي گيرند؛ همه مقامات ولايت امام، در اين عالم، ظهور پيدا نمي كند. اگر ظهور پيدا مي كرد، سير ما در اين عالم تمام مي شد.</w:t>
      </w:r>
    </w:p>
    <w:p w:rsidR="00A54987" w:rsidRDefault="00A54987" w:rsidP="00A54987">
      <w:pPr>
        <w:jc w:val="both"/>
        <w:rPr>
          <w:rtl/>
        </w:rPr>
      </w:pPr>
      <w:r>
        <w:rPr>
          <w:rFonts w:hint="cs"/>
          <w:rtl/>
        </w:rPr>
        <w:t>اگر</w:t>
      </w:r>
      <w:r>
        <w:rPr>
          <w:rtl/>
        </w:rPr>
        <w:t xml:space="preserve"> کس</w:t>
      </w:r>
      <w:r>
        <w:rPr>
          <w:rFonts w:hint="cs"/>
          <w:rtl/>
        </w:rPr>
        <w:t>ی</w:t>
      </w:r>
      <w:r>
        <w:rPr>
          <w:rtl/>
        </w:rPr>
        <w:t xml:space="preserve"> دارا</w:t>
      </w:r>
      <w:r>
        <w:rPr>
          <w:rFonts w:hint="cs"/>
          <w:rtl/>
        </w:rPr>
        <w:t>ی</w:t>
      </w:r>
      <w:r>
        <w:rPr>
          <w:rtl/>
        </w:rPr>
        <w:t xml:space="preserve"> ا</w:t>
      </w:r>
      <w:r>
        <w:rPr>
          <w:rFonts w:hint="cs"/>
          <w:rtl/>
        </w:rPr>
        <w:t>یمان</w:t>
      </w:r>
      <w:r>
        <w:rPr>
          <w:rtl/>
        </w:rPr>
        <w:t xml:space="preserve"> قو</w:t>
      </w:r>
      <w:r>
        <w:rPr>
          <w:rFonts w:hint="cs"/>
          <w:rtl/>
        </w:rPr>
        <w:t>ی</w:t>
      </w:r>
      <w:r>
        <w:rPr>
          <w:rtl/>
        </w:rPr>
        <w:t xml:space="preserve"> مثل سلمان هم باشد نم</w:t>
      </w:r>
      <w:r>
        <w:rPr>
          <w:rFonts w:hint="cs"/>
          <w:rtl/>
        </w:rPr>
        <w:t>ی</w:t>
      </w:r>
      <w:r>
        <w:rPr>
          <w:rtl/>
        </w:rPr>
        <w:t xml:space="preserve"> تواند همه مدارج ولايت اميرالمؤمنين را درك کند. بايد به يك عالم ديگري برو</w:t>
      </w:r>
      <w:r>
        <w:rPr>
          <w:rFonts w:hint="cs"/>
          <w:rtl/>
        </w:rPr>
        <w:t>یم</w:t>
      </w:r>
      <w:r>
        <w:rPr>
          <w:rtl/>
        </w:rPr>
        <w:t xml:space="preserve"> كه آن عالم، مقامات ديگر همينِ دَار الْحَيَوَان است. در بهشت هم همين طور است. درجات بهشت هم درجات ولايت امام است. ذيل آيه مباركه «أَ فَم</w:t>
      </w:r>
      <w:r>
        <w:rPr>
          <w:rFonts w:hint="cs"/>
          <w:rtl/>
        </w:rPr>
        <w:t>َنِ</w:t>
      </w:r>
      <w:r>
        <w:rPr>
          <w:rtl/>
        </w:rPr>
        <w:t xml:space="preserve"> اتَّبَعَ رِضْوانَ اللَّهِ‏ كَمَنْ باءَ بِسَخَطٍ مِنَ اللَّهِ وَ مَأْواهُ‏ جَهَنَّمُ وَ بِئْسَ الْمَصِيرُ»(آل عمران/162)، حضرت فرمودند: «وَ هُمْ وَ اللَّهِ يَا عَمَّارُ دَرَجَاتٌ لِلْمُؤْمِنِينَ‏» آن كساني كه تابع رضوان الهي هستند و چون تابع شده اند همه مقامات رضوان در آنها تجلي كرده است و اينها درجات براي مومنين هستند و بعد فرمودند: «وَ بِوَلَايَتِهِمْ وَ مَعْرِفَتِهِمْ إِيَّانَا يُضَاعِفُ اللَّهُ لَهُمْ أَعْمَالَهُمْ وَ يَرْفَعُ اللَّهُ لَهُمُ الدَّرَجَاتِ الْعُلَى»(8)، درجات ولايت امام كه درجات رضوان </w:t>
      </w:r>
      <w:r>
        <w:rPr>
          <w:rFonts w:hint="cs"/>
          <w:rtl/>
        </w:rPr>
        <w:t>است،</w:t>
      </w:r>
      <w:r>
        <w:rPr>
          <w:rtl/>
        </w:rPr>
        <w:t xml:space="preserve"> درجات مومنين است. به اندازه اي كه به ولايت ما مي رسند، عمل شان رفعت پيدا مي كند. «وَ الْعَمَلُ الصَّالِحُ يَرْفَعُه»(فاطر/10)، چون عمل صالح صاحبش را بالا مي برد و به درجات عالي مي رسند.</w:t>
      </w:r>
    </w:p>
    <w:p w:rsidR="00A54987" w:rsidRDefault="00A54987" w:rsidP="00A54987">
      <w:pPr>
        <w:jc w:val="both"/>
        <w:rPr>
          <w:rtl/>
        </w:rPr>
      </w:pPr>
      <w:r>
        <w:rPr>
          <w:rFonts w:hint="cs"/>
          <w:rtl/>
        </w:rPr>
        <w:t>پس</w:t>
      </w:r>
      <w:r>
        <w:rPr>
          <w:rtl/>
        </w:rPr>
        <w:t xml:space="preserve"> سير ما در درجات، سير در وادي دَار الْحَيَوَان و وادي ولايت امام است. آنهايي كه وارد اين دَار الْحَيَوَان مي شوند و به حيات مي رسند. تفسير حيات گاهي اين است که فرمود: روح القدس و روح الايمان و روح القوه در آنها است. اين بركات دَار الْحَيَوَان است که انسا</w:t>
      </w:r>
      <w:r>
        <w:rPr>
          <w:rFonts w:hint="cs"/>
          <w:rtl/>
        </w:rPr>
        <w:t>ن</w:t>
      </w:r>
      <w:r>
        <w:rPr>
          <w:rtl/>
        </w:rPr>
        <w:t xml:space="preserve"> به يك حيات ديگري مي رسد «اسْتَجيبُوا لِلَّهِ وَ لِلرَّسُولِ إِذا دَعاكُمْ لِما يُحْييكُمْ»(انفال/24)، البته حيات هم معما</w:t>
      </w:r>
      <w:r>
        <w:rPr>
          <w:rFonts w:hint="cs"/>
          <w:rtl/>
        </w:rPr>
        <w:t>یی</w:t>
      </w:r>
      <w:r>
        <w:rPr>
          <w:rtl/>
        </w:rPr>
        <w:t xml:space="preserve"> است که تا انسان به آن نرسد نمي تواند بفهمد چيست؟ اگر كسي به اين حيات رسيد؛ اين حيات، در عالم آخرت ادامه دارد و موتش سير در درجات بع</w:t>
      </w:r>
      <w:r>
        <w:rPr>
          <w:rFonts w:hint="cs"/>
          <w:rtl/>
        </w:rPr>
        <w:t>دي</w:t>
      </w:r>
      <w:r>
        <w:rPr>
          <w:rtl/>
        </w:rPr>
        <w:t xml:space="preserve"> همين حيات است؛ يعني مقامات بعديِ اين دَار الْحَيَوَان كه در ا</w:t>
      </w:r>
      <w:r>
        <w:rPr>
          <w:rFonts w:hint="cs"/>
          <w:rtl/>
        </w:rPr>
        <w:t>ین</w:t>
      </w:r>
      <w:r>
        <w:rPr>
          <w:rtl/>
        </w:rPr>
        <w:t xml:space="preserve"> دنيا تجلي نكرده، در عوالم بعد تجلي كرده، سير مي كند.</w:t>
      </w:r>
    </w:p>
    <w:p w:rsidR="00A54987" w:rsidRDefault="00A54987" w:rsidP="00A54987">
      <w:pPr>
        <w:jc w:val="both"/>
        <w:rPr>
          <w:rtl/>
        </w:rPr>
      </w:pPr>
    </w:p>
    <w:p w:rsidR="00A54987" w:rsidRDefault="00A54987" w:rsidP="00A54987">
      <w:pPr>
        <w:jc w:val="both"/>
        <w:rPr>
          <w:rtl/>
        </w:rPr>
      </w:pPr>
      <w:r>
        <w:rPr>
          <w:rFonts w:hint="cs"/>
          <w:rtl/>
        </w:rPr>
        <w:t>به</w:t>
      </w:r>
      <w:r>
        <w:rPr>
          <w:rtl/>
        </w:rPr>
        <w:t xml:space="preserve"> تعبير ديگر اگر كسي با امام بود؛ وجود امام، هم در دنيا هم در عوالم بعدي دَار الْحَيَوَان است. اگر در اين دنيا با امام بود، در آخرت و برزخش هم با امام است. معيت با امام؛ يعني همه وجودش را امام پر مي كند.</w:t>
      </w:r>
    </w:p>
    <w:p w:rsidR="00A54987" w:rsidRDefault="00A54987" w:rsidP="00A54987">
      <w:pPr>
        <w:jc w:val="both"/>
        <w:rPr>
          <w:rtl/>
        </w:rPr>
      </w:pPr>
      <w:r>
        <w:rPr>
          <w:rFonts w:hint="cs"/>
          <w:rtl/>
        </w:rPr>
        <w:t>در</w:t>
      </w:r>
      <w:r>
        <w:rPr>
          <w:rtl/>
        </w:rPr>
        <w:t xml:space="preserve"> هر قوه اي از قواي ما و هر زاويه اي از زواياي وجود ما كه نفس ما حضور دارد، آنجا امام نيست، آنجا نفس ما است؛ يعني با اولياء طاغوت و با شيطان هست</w:t>
      </w:r>
      <w:r>
        <w:rPr>
          <w:rFonts w:hint="cs"/>
          <w:rtl/>
        </w:rPr>
        <w:t>یم</w:t>
      </w:r>
      <w:r>
        <w:rPr>
          <w:rtl/>
        </w:rPr>
        <w:t>. پس همه قواي ما بايد با امام سير بكند. اگر با امام سير كرديم، حيات مان «حَيَاةً تُشْبِهُ حَيَاةَ الْأَنْبِيَ</w:t>
      </w:r>
      <w:r>
        <w:rPr>
          <w:rFonts w:hint="cs"/>
          <w:rtl/>
        </w:rPr>
        <w:t>اءِ</w:t>
      </w:r>
      <w:r>
        <w:rPr>
          <w:rFonts w:hint="eastAsia"/>
          <w:rtl/>
        </w:rPr>
        <w:t>»</w:t>
      </w:r>
      <w:r>
        <w:rPr>
          <w:rFonts w:hint="cs"/>
          <w:rtl/>
        </w:rPr>
        <w:t>،</w:t>
      </w:r>
      <w:r>
        <w:rPr>
          <w:rtl/>
        </w:rPr>
        <w:t xml:space="preserve"> مي شود و موت مان «مِيتَةً تُشْبِهُ مِيتَةَ الشُّهَدَاءِ»، مي شود.</w:t>
      </w:r>
    </w:p>
    <w:p w:rsidR="00A54987" w:rsidRDefault="00A54987" w:rsidP="00A54987">
      <w:pPr>
        <w:pStyle w:val="Heading1"/>
        <w:jc w:val="both"/>
        <w:rPr>
          <w:rtl/>
        </w:rPr>
      </w:pPr>
      <w:r>
        <w:rPr>
          <w:rFonts w:hint="cs"/>
          <w:rtl/>
        </w:rPr>
        <w:t>بررسی</w:t>
      </w:r>
      <w:r>
        <w:rPr>
          <w:rtl/>
        </w:rPr>
        <w:t xml:space="preserve"> نعمت بهشت برا</w:t>
      </w:r>
      <w:r>
        <w:rPr>
          <w:rFonts w:hint="cs"/>
          <w:rtl/>
        </w:rPr>
        <w:t>ی</w:t>
      </w:r>
      <w:r>
        <w:rPr>
          <w:rtl/>
        </w:rPr>
        <w:t xml:space="preserve"> مع</w:t>
      </w:r>
      <w:r>
        <w:rPr>
          <w:rFonts w:hint="cs"/>
          <w:rtl/>
        </w:rPr>
        <w:t>یت</w:t>
      </w:r>
      <w:r>
        <w:rPr>
          <w:rtl/>
        </w:rPr>
        <w:t xml:space="preserve"> با امام</w:t>
      </w:r>
    </w:p>
    <w:p w:rsidR="00A54987" w:rsidRDefault="00A54987" w:rsidP="00A54987">
      <w:pPr>
        <w:jc w:val="both"/>
        <w:rPr>
          <w:rtl/>
        </w:rPr>
      </w:pPr>
      <w:r>
        <w:rPr>
          <w:rFonts w:hint="cs"/>
          <w:rtl/>
        </w:rPr>
        <w:t>قدم</w:t>
      </w:r>
      <w:r>
        <w:rPr>
          <w:rtl/>
        </w:rPr>
        <w:t xml:space="preserve"> بعدي چيست؟ «وَ يَسْكُنَ الْجِنَانَ الَّتِي غَرَسَهَا الرَّحْمَنُ»، ساكن آن باغستاني مي شويد كه خداي متعال غرس كرده که </w:t>
      </w:r>
      <w:r>
        <w:rPr>
          <w:rFonts w:hint="cs"/>
          <w:rtl/>
        </w:rPr>
        <w:t>یک</w:t>
      </w:r>
      <w:r>
        <w:rPr>
          <w:rtl/>
        </w:rPr>
        <w:t xml:space="preserve"> قسمتش در عالم آخرت است در دنيا هم همين طور است. در همين دنيا هم اگر كسي كه وارد وادي امام شود، مزدش نقد است. هيچ وقت مزد خدا را نسي</w:t>
      </w:r>
      <w:r>
        <w:rPr>
          <w:rFonts w:hint="cs"/>
          <w:rtl/>
        </w:rPr>
        <w:t>ه</w:t>
      </w:r>
      <w:r>
        <w:rPr>
          <w:rtl/>
        </w:rPr>
        <w:t xml:space="preserve"> ندانيد، خداي متعال، «سَريعُ الْحِسابِ‏» است. نقدترين مزد، مزد خداي متعال است و هيچ چيزي نقدتر از بهشت نيست. اگر كسي يك قدم در وادي بندگي خدا برداشت، يك قدم وارد بهشت مي شود، صفاتش صفات بهشتي مي شود و بوي بهشت مي دهد.</w:t>
      </w:r>
    </w:p>
    <w:p w:rsidR="00A54987" w:rsidRDefault="00A54987" w:rsidP="00A54987">
      <w:pPr>
        <w:jc w:val="both"/>
        <w:rPr>
          <w:rtl/>
        </w:rPr>
      </w:pPr>
      <w:r>
        <w:rPr>
          <w:rFonts w:hint="cs"/>
          <w:rtl/>
        </w:rPr>
        <w:t>اگر</w:t>
      </w:r>
      <w:r>
        <w:rPr>
          <w:rtl/>
        </w:rPr>
        <w:t xml:space="preserve"> كسي موالات به امام پيدا كرد، همين الان وارد آن جنتي كه «غَرَسَهَا الرَّحْمَنُ»، است مي شود. آن جنتي كه «غَرَسَهَا الرَّحْمَنُ»، است كدام جنت است؟آ</w:t>
      </w:r>
      <w:r>
        <w:rPr>
          <w:rFonts w:hint="cs"/>
          <w:rtl/>
        </w:rPr>
        <w:t>یا</w:t>
      </w:r>
      <w:r>
        <w:rPr>
          <w:rtl/>
        </w:rPr>
        <w:t xml:space="preserve"> بهشت همين درختان و نهر هاي جاري است؟! يا نه، بهشت، چيز ديگري است؟!</w:t>
      </w:r>
    </w:p>
    <w:p w:rsidR="00A54987" w:rsidRDefault="00A54987" w:rsidP="00A54987">
      <w:pPr>
        <w:jc w:val="both"/>
        <w:rPr>
          <w:rtl/>
        </w:rPr>
      </w:pPr>
      <w:r>
        <w:rPr>
          <w:rtl/>
        </w:rPr>
        <w:t xml:space="preserve"> بهشت، نهر، درخت، نهرعسل مصفا و «خَمْرٍ لَذَّةٍ لِلشَّارِبينَ»(محمد/15)، است. آ</w:t>
      </w:r>
      <w:r>
        <w:rPr>
          <w:rFonts w:hint="cs"/>
          <w:rtl/>
        </w:rPr>
        <w:t>یا</w:t>
      </w:r>
      <w:r>
        <w:rPr>
          <w:rtl/>
        </w:rPr>
        <w:t xml:space="preserve"> فقط همين ها است يا نه، يك بهشت ديگري هم هست؟! در روايات دارد وقت</w:t>
      </w:r>
      <w:r>
        <w:rPr>
          <w:rFonts w:hint="cs"/>
          <w:rtl/>
        </w:rPr>
        <w:t>ی</w:t>
      </w:r>
      <w:r>
        <w:rPr>
          <w:rtl/>
        </w:rPr>
        <w:t xml:space="preserve"> شما تسبيحات م</w:t>
      </w:r>
      <w:r>
        <w:rPr>
          <w:rFonts w:hint="cs"/>
          <w:rtl/>
        </w:rPr>
        <w:t>ی</w:t>
      </w:r>
      <w:r>
        <w:rPr>
          <w:rtl/>
        </w:rPr>
        <w:t xml:space="preserve"> گوييد، ملائكه در عالم بالا برايتان درخت غرس مي كنند. اين اشجاري كه شما مي بينيد، باطن اينها چ</w:t>
      </w:r>
      <w:r>
        <w:rPr>
          <w:rFonts w:hint="cs"/>
          <w:rtl/>
        </w:rPr>
        <w:t>يست؟</w:t>
      </w:r>
      <w:r>
        <w:rPr>
          <w:rtl/>
        </w:rPr>
        <w:t xml:space="preserve"> باطن اين نعم بهشتي رحمت خدا است؛ يعني رحمت رحيميه خدا است. هر كجاي </w:t>
      </w:r>
      <w:r>
        <w:rPr>
          <w:rtl/>
        </w:rPr>
        <w:lastRenderedPageBreak/>
        <w:t>بهشت نگاه كنيد، ما مهمان رحمت خدا هستيم «وَ بِرَحْمَتِكَ‏ تَعَلُّقِي‏» آن رحمت خدا است كه در بهشت و نهر و حور و قصور جلوه مي كند و ابتهاج ا</w:t>
      </w:r>
      <w:r>
        <w:rPr>
          <w:rFonts w:hint="cs"/>
          <w:rtl/>
        </w:rPr>
        <w:t>یجاد</w:t>
      </w:r>
      <w:r>
        <w:rPr>
          <w:rtl/>
        </w:rPr>
        <w:t xml:space="preserve"> م</w:t>
      </w:r>
      <w:r>
        <w:rPr>
          <w:rFonts w:hint="cs"/>
          <w:rtl/>
        </w:rPr>
        <w:t>ی</w:t>
      </w:r>
      <w:r>
        <w:rPr>
          <w:rtl/>
        </w:rPr>
        <w:t xml:space="preserve"> کند.</w:t>
      </w:r>
    </w:p>
    <w:p w:rsidR="00A54987" w:rsidRDefault="00A54987" w:rsidP="00A54987">
      <w:pPr>
        <w:jc w:val="both"/>
        <w:rPr>
          <w:rtl/>
        </w:rPr>
      </w:pPr>
      <w:r>
        <w:rPr>
          <w:rFonts w:hint="cs"/>
          <w:rtl/>
        </w:rPr>
        <w:t>در</w:t>
      </w:r>
      <w:r>
        <w:rPr>
          <w:rtl/>
        </w:rPr>
        <w:t xml:space="preserve"> روايات باطنش امام است، «مَعْدِنَ‏ الرَّحْمَةِ» است. امام، رحمت موصوله است. همه نعمت هاي بهشتي، جلوه هاي آن رحمت اند؛ لذا فرمود: «وَ أَنْهارٌ مِنْ خَمْرٍ لَذَّةٍ لِلشَّارِبِينَ‏ فَإِنَّهُ عِلْمُهُمْ‏ يَتَلَذَّذُ مِنْهُ شِيعَتُهُمْ‏»(9)، از اين قب</w:t>
      </w:r>
      <w:r>
        <w:rPr>
          <w:rFonts w:hint="cs"/>
          <w:rtl/>
        </w:rPr>
        <w:t>یل</w:t>
      </w:r>
      <w:r>
        <w:rPr>
          <w:rtl/>
        </w:rPr>
        <w:t xml:space="preserve"> آيات </w:t>
      </w:r>
      <w:r>
        <w:rPr>
          <w:rFonts w:hint="cs"/>
          <w:rtl/>
        </w:rPr>
        <w:t>زياد</w:t>
      </w:r>
      <w:r>
        <w:rPr>
          <w:rtl/>
        </w:rPr>
        <w:t xml:space="preserve"> داريم. «فَأَمَّا إِنْ كانَ مِنَ الْمُقَرَّبينَ‏ * فَرَوْحٌ وَ رَيْحانٌ وَ جَنَّةُ نَعيمٍ‏»(واقعه/88-89)، اين آ</w:t>
      </w:r>
      <w:r>
        <w:rPr>
          <w:rFonts w:hint="cs"/>
          <w:rtl/>
        </w:rPr>
        <w:t>یه</w:t>
      </w:r>
      <w:r>
        <w:rPr>
          <w:rtl/>
        </w:rPr>
        <w:t xml:space="preserve"> را دو جور معنا كردند: بعضي گفتند مقربين، در روح و ريحان و جنت نعيم اند. بعضي د</w:t>
      </w:r>
      <w:r>
        <w:rPr>
          <w:rFonts w:hint="cs"/>
          <w:rtl/>
        </w:rPr>
        <w:t>یگر</w:t>
      </w:r>
      <w:r>
        <w:rPr>
          <w:rtl/>
        </w:rPr>
        <w:t xml:space="preserve"> گفتند خود مقرب</w:t>
      </w:r>
      <w:r>
        <w:rPr>
          <w:rFonts w:hint="cs"/>
          <w:rtl/>
        </w:rPr>
        <w:t>ین،</w:t>
      </w:r>
      <w:r>
        <w:rPr>
          <w:rtl/>
        </w:rPr>
        <w:t xml:space="preserve"> «فَرَوْحٌ وَ رَيْحانٌ وَ جَنَّةُ نَعيم</w:t>
      </w:r>
      <w:r>
        <w:rPr>
          <w:rFonts w:hint="cs"/>
          <w:rtl/>
        </w:rPr>
        <w:t>ٍ‏</w:t>
      </w:r>
      <w:r>
        <w:rPr>
          <w:rFonts w:hint="eastAsia"/>
          <w:rtl/>
        </w:rPr>
        <w:t>»</w:t>
      </w:r>
      <w:r>
        <w:rPr>
          <w:rFonts w:hint="cs"/>
          <w:rtl/>
        </w:rPr>
        <w:t>،</w:t>
      </w:r>
      <w:r>
        <w:rPr>
          <w:rtl/>
        </w:rPr>
        <w:t xml:space="preserve"> هستند.</w:t>
      </w:r>
    </w:p>
    <w:p w:rsidR="00A54987" w:rsidRDefault="00A54987" w:rsidP="00A54987">
      <w:pPr>
        <w:jc w:val="both"/>
        <w:rPr>
          <w:rtl/>
        </w:rPr>
      </w:pPr>
      <w:r>
        <w:rPr>
          <w:rFonts w:hint="cs"/>
          <w:rtl/>
        </w:rPr>
        <w:t>آن</w:t>
      </w:r>
      <w:r>
        <w:rPr>
          <w:rtl/>
        </w:rPr>
        <w:t xml:space="preserve"> جناني كه «غَرَسَهَا رَبِّي بِيَدِهِ» چيست؟ آن شجره و باغستان</w:t>
      </w:r>
      <w:r>
        <w:rPr>
          <w:rFonts w:hint="cs"/>
          <w:rtl/>
        </w:rPr>
        <w:t>ی</w:t>
      </w:r>
      <w:r>
        <w:rPr>
          <w:rtl/>
        </w:rPr>
        <w:t xml:space="preserve"> كه خود خداي متعال غرس كرده، آن شجره طوبي است. «السَّلَامُ‏ عَلَى‏ شَجَرَةِ طُوبَى‏ وَ سِدْرَةِ الْمُنْتَهَى‏»(10)، آن خود امير المؤمنين است. «غَرَسَهَا رَبِّي بِيَدِهِ»، شجره توحيد است. «أَ ل</w:t>
      </w:r>
      <w:r>
        <w:rPr>
          <w:rFonts w:hint="cs"/>
          <w:rtl/>
        </w:rPr>
        <w:t>َمْ</w:t>
      </w:r>
      <w:r>
        <w:rPr>
          <w:rtl/>
        </w:rPr>
        <w:t xml:space="preserve"> تَرَ كَيْفَ ضَرَبَ اللَّهُ مَثَلاً كَلِمَةً طَيِّبَةً كَشَجَرَةٍ طَيِّبَةٍ أَصْلُها ثابِتٌ وَ فَرْعُها فِي السَّماءِ»(ابراه</w:t>
      </w:r>
      <w:r>
        <w:rPr>
          <w:rFonts w:hint="cs"/>
          <w:rtl/>
        </w:rPr>
        <w:t>یم</w:t>
      </w:r>
      <w:r>
        <w:rPr>
          <w:rtl/>
        </w:rPr>
        <w:t>/24)، اين همان شجره توحيد است. اگر كسي وارد اين شجره شد، به فرع او كه محيط ولايت شان است رسيد، آن وقت از ميوه هاي بهشتي اين شجر</w:t>
      </w:r>
      <w:r>
        <w:rPr>
          <w:rFonts w:hint="cs"/>
          <w:rtl/>
        </w:rPr>
        <w:t>ه،</w:t>
      </w:r>
      <w:r>
        <w:rPr>
          <w:rtl/>
        </w:rPr>
        <w:t xml:space="preserve"> دائماً برخوردار مي شود. «تُؤْتي‏ أُكُلَها كُلَّ حينٍ بِإِذْنِ رَبِّها»(ابراه</w:t>
      </w:r>
      <w:r>
        <w:rPr>
          <w:rFonts w:hint="cs"/>
          <w:rtl/>
        </w:rPr>
        <w:t>یم</w:t>
      </w:r>
      <w:r>
        <w:rPr>
          <w:rtl/>
        </w:rPr>
        <w:t>/25)، اگر به طرف اصل اين شجره سير كرد؛ اين سير در مقامات جنت است. اگر كسي در اصل اين شجره سير كرد تا برسد به ريشه، سير در درجات جنت است.</w:t>
      </w:r>
    </w:p>
    <w:p w:rsidR="00A54987" w:rsidRDefault="00A54987" w:rsidP="00A54987">
      <w:pPr>
        <w:jc w:val="both"/>
        <w:rPr>
          <w:rtl/>
        </w:rPr>
      </w:pPr>
      <w:r>
        <w:rPr>
          <w:rFonts w:hint="eastAsia"/>
          <w:rtl/>
        </w:rPr>
        <w:t>«</w:t>
      </w:r>
      <w:r>
        <w:rPr>
          <w:rFonts w:hint="cs"/>
          <w:rtl/>
        </w:rPr>
        <w:t>مَنْ</w:t>
      </w:r>
      <w:r>
        <w:rPr>
          <w:rtl/>
        </w:rPr>
        <w:t xml:space="preserve"> أَحَبَّ أَنْ يَحْيَا حَيَاةً تُشْبِهُ حَيَاةَ الْأَنْبِيَاءِ وَ يَمُوتَ مِيتَةً تُشْبِهُ مِيتَةَ الشُّهَدَاءِ وَ يَسْكُنَ الْجِنَانَ الَّتِي غَرَسَهَا الرَّحْمَنُ‏ فَلْيَتَوَلَّ عَلِيّاً وَ لْيُوَالِ وَلِيَّهُ وَ لْيَقْتَدِ بِالْأَئِمَّةِ مِنْ بَعْدِ</w:t>
      </w:r>
      <w:r>
        <w:rPr>
          <w:rFonts w:hint="cs"/>
          <w:rtl/>
        </w:rPr>
        <w:t>ه‏</w:t>
      </w:r>
      <w:r>
        <w:rPr>
          <w:rFonts w:hint="eastAsia"/>
          <w:rtl/>
        </w:rPr>
        <w:t>»</w:t>
      </w:r>
      <w:r>
        <w:rPr>
          <w:rFonts w:hint="cs"/>
          <w:rtl/>
        </w:rPr>
        <w:t>،</w:t>
      </w:r>
      <w:r>
        <w:rPr>
          <w:rtl/>
        </w:rPr>
        <w:t xml:space="preserve"> ا</w:t>
      </w:r>
      <w:r>
        <w:rPr>
          <w:rFonts w:hint="cs"/>
          <w:rtl/>
        </w:rPr>
        <w:t>ینکه</w:t>
      </w:r>
      <w:r>
        <w:rPr>
          <w:rtl/>
        </w:rPr>
        <w:t xml:space="preserve"> مرحوم كليني اين روايت را در اين باب آوردند علامت دقت ايشان در جمع آوري روايات است و ا</w:t>
      </w:r>
      <w:r>
        <w:rPr>
          <w:rFonts w:hint="cs"/>
          <w:rtl/>
        </w:rPr>
        <w:t>یشان</w:t>
      </w:r>
      <w:r>
        <w:rPr>
          <w:rtl/>
        </w:rPr>
        <w:t xml:space="preserve"> اين روايات را به معناي معيت گرفتند. موالات؛ يعني معيت. اگر كسي موالات كرد، به معيت مي رسد.ثمره معيت چيست؟ ثمره اش اين است كه حيات، موت و همه عوالمش با امام خواهد بود؛ لذا حياتش «حَيَاةً تُشْبِهُ حَيَاةَ الْأَنْبِيَاءِ»، م</w:t>
      </w:r>
      <w:r>
        <w:rPr>
          <w:rFonts w:hint="cs"/>
          <w:rtl/>
        </w:rPr>
        <w:t>ی</w:t>
      </w:r>
      <w:r>
        <w:rPr>
          <w:rtl/>
        </w:rPr>
        <w:t xml:space="preserve"> شود و موتش «مِيتَةً تُشْبِهُ مِيتَةَ الشُّهَدَاءِ»، مي شود و جنتي كه ساكن او است «الْجِنَانَ الَّتِي غَرَسَهَا الرَّحْمَنُ»، مي شود.</w:t>
      </w:r>
    </w:p>
    <w:p w:rsidR="00A54987" w:rsidRDefault="00A54987" w:rsidP="00A54987">
      <w:pPr>
        <w:jc w:val="both"/>
        <w:rPr>
          <w:rtl/>
        </w:rPr>
      </w:pPr>
    </w:p>
    <w:p w:rsidR="00A54987" w:rsidRDefault="00A54987" w:rsidP="00A54987">
      <w:pPr>
        <w:jc w:val="both"/>
        <w:rPr>
          <w:rtl/>
        </w:rPr>
      </w:pPr>
      <w:r>
        <w:rPr>
          <w:rFonts w:hint="cs"/>
          <w:rtl/>
        </w:rPr>
        <w:lastRenderedPageBreak/>
        <w:t>روايت</w:t>
      </w:r>
      <w:r>
        <w:rPr>
          <w:rtl/>
        </w:rPr>
        <w:t xml:space="preserve"> ديگر</w:t>
      </w:r>
      <w:r>
        <w:rPr>
          <w:rFonts w:hint="cs"/>
          <w:rtl/>
        </w:rPr>
        <w:t>ی</w:t>
      </w:r>
      <w:r>
        <w:rPr>
          <w:rtl/>
        </w:rPr>
        <w:t xml:space="preserve"> هم از ا</w:t>
      </w:r>
      <w:r>
        <w:rPr>
          <w:rFonts w:hint="cs"/>
          <w:rtl/>
        </w:rPr>
        <w:t>ین</w:t>
      </w:r>
      <w:r>
        <w:rPr>
          <w:rtl/>
        </w:rPr>
        <w:t xml:space="preserve"> باب است که عجيبتر از روايت اول است. «عَنْ أَبَانِ بْنِ تَغْلِبَ قَالَ سَمِعْتُ أَبَا عَبْدِ اللَّهِ ع يَقُولُ قَالَ رَسُولُ اللَّهِ ص‏ مَنْ أَرَادَ أَنْ يَحْيَا حَيَاتِي وَ يَمُوتَ مِيتَتِي‏»(11)، معنا</w:t>
      </w:r>
      <w:r>
        <w:rPr>
          <w:rFonts w:hint="cs"/>
          <w:rtl/>
        </w:rPr>
        <w:t>ی</w:t>
      </w:r>
      <w:r>
        <w:rPr>
          <w:rtl/>
        </w:rPr>
        <w:t xml:space="preserve"> ا</w:t>
      </w:r>
      <w:r>
        <w:rPr>
          <w:rFonts w:hint="cs"/>
          <w:rtl/>
        </w:rPr>
        <w:t>ینکه</w:t>
      </w:r>
      <w:r>
        <w:rPr>
          <w:rtl/>
        </w:rPr>
        <w:t xml:space="preserve"> حياتش حيات من باشد و موتش موت من باشد چ</w:t>
      </w:r>
      <w:r>
        <w:rPr>
          <w:rFonts w:hint="cs"/>
          <w:rtl/>
        </w:rPr>
        <w:t>یست؟</w:t>
      </w:r>
      <w:r>
        <w:rPr>
          <w:rtl/>
        </w:rPr>
        <w:t xml:space="preserve"> يعني همه عوالمش تجلي عوالم نبي اكرم باشد؛ يعني زندگي او چيزي جز شعاع زندگي نبي اكرم(ص) نيست. ما نم</w:t>
      </w:r>
      <w:r>
        <w:rPr>
          <w:rFonts w:hint="cs"/>
          <w:rtl/>
        </w:rPr>
        <w:t>ی</w:t>
      </w:r>
      <w:r>
        <w:rPr>
          <w:rtl/>
        </w:rPr>
        <w:t xml:space="preserve"> توان</w:t>
      </w:r>
      <w:r>
        <w:rPr>
          <w:rFonts w:hint="cs"/>
          <w:rtl/>
        </w:rPr>
        <w:t>یم</w:t>
      </w:r>
      <w:r>
        <w:rPr>
          <w:rtl/>
        </w:rPr>
        <w:t xml:space="preserve"> پيغمبر شويم، حت</w:t>
      </w:r>
      <w:r>
        <w:rPr>
          <w:rFonts w:hint="cs"/>
          <w:rtl/>
        </w:rPr>
        <w:t>ی</w:t>
      </w:r>
      <w:r>
        <w:rPr>
          <w:rtl/>
        </w:rPr>
        <w:t xml:space="preserve"> جبرئيل و انب</w:t>
      </w:r>
      <w:r>
        <w:rPr>
          <w:rFonts w:hint="cs"/>
          <w:rtl/>
        </w:rPr>
        <w:t>یاء</w:t>
      </w:r>
      <w:r>
        <w:rPr>
          <w:rtl/>
        </w:rPr>
        <w:t xml:space="preserve"> هم نم</w:t>
      </w:r>
      <w:r>
        <w:rPr>
          <w:rFonts w:hint="cs"/>
          <w:rtl/>
        </w:rPr>
        <w:t>ی</w:t>
      </w:r>
      <w:r>
        <w:rPr>
          <w:rtl/>
        </w:rPr>
        <w:t xml:space="preserve"> توانند پ</w:t>
      </w:r>
      <w:r>
        <w:rPr>
          <w:rFonts w:hint="cs"/>
          <w:rtl/>
        </w:rPr>
        <w:t>یامبر</w:t>
      </w:r>
      <w:r>
        <w:rPr>
          <w:rtl/>
        </w:rPr>
        <w:t xml:space="preserve"> شوند، ول</w:t>
      </w:r>
      <w:r>
        <w:rPr>
          <w:rFonts w:hint="cs"/>
          <w:rtl/>
        </w:rPr>
        <w:t>ی</w:t>
      </w:r>
      <w:r>
        <w:rPr>
          <w:rtl/>
        </w:rPr>
        <w:t xml:space="preserve"> انبياء حيات شان حيات نبي اكرم است؛ يعني آن روحي كه مبدأ حيات شان ا</w:t>
      </w:r>
      <w:r>
        <w:rPr>
          <w:rFonts w:hint="cs"/>
          <w:rtl/>
        </w:rPr>
        <w:t>ست،</w:t>
      </w:r>
      <w:r>
        <w:rPr>
          <w:rtl/>
        </w:rPr>
        <w:t xml:space="preserve"> شعاع حيات نبي اكرم است.</w:t>
      </w:r>
    </w:p>
    <w:p w:rsidR="00A54987" w:rsidRDefault="00A54987" w:rsidP="00A54987">
      <w:pPr>
        <w:jc w:val="both"/>
        <w:rPr>
          <w:rtl/>
        </w:rPr>
      </w:pPr>
      <w:r>
        <w:rPr>
          <w:rFonts w:hint="cs"/>
          <w:rtl/>
        </w:rPr>
        <w:t>اگر</w:t>
      </w:r>
      <w:r>
        <w:rPr>
          <w:rtl/>
        </w:rPr>
        <w:t xml:space="preserve"> كسي بخواهد حياتش حيات نبي اكرم بشود؛ يعني آن روحي كه در او دميده مي شود، تجلي نبي اكرم در آن باشد و آن عوالم حيات را درك كند، نه ا</w:t>
      </w:r>
      <w:r>
        <w:rPr>
          <w:rFonts w:hint="cs"/>
          <w:rtl/>
        </w:rPr>
        <w:t>ینکه</w:t>
      </w:r>
      <w:r>
        <w:rPr>
          <w:rtl/>
        </w:rPr>
        <w:t xml:space="preserve"> حياتش حيات طبيعي و نباتي يا حيات حيواني باشد كه «ذَرْهُمْ يَأْكُلُوا وَ يَتَمَتَّعُوا»(حجر/3)، « يَتَمَتَّعُونَ وَ يَ</w:t>
      </w:r>
      <w:r>
        <w:rPr>
          <w:rFonts w:hint="cs"/>
          <w:rtl/>
        </w:rPr>
        <w:t>أْكُلُونَ</w:t>
      </w:r>
      <w:r>
        <w:rPr>
          <w:rtl/>
        </w:rPr>
        <w:t xml:space="preserve"> كَما تَأْكُلُ الْأَنْعامُ»(محمد/12)، اگر م</w:t>
      </w:r>
      <w:r>
        <w:rPr>
          <w:rFonts w:hint="cs"/>
          <w:rtl/>
        </w:rPr>
        <w:t>ی</w:t>
      </w:r>
      <w:r>
        <w:rPr>
          <w:rtl/>
        </w:rPr>
        <w:t xml:space="preserve"> خواهد در عالم حيواني زندگي نكند و احساسات و محرّكه ها و اهدافي كه در او هست و فهمي كه پيدا مي كند و ح</w:t>
      </w:r>
      <w:r>
        <w:rPr>
          <w:rFonts w:hint="cs"/>
          <w:rtl/>
        </w:rPr>
        <w:t>یات</w:t>
      </w:r>
      <w:r>
        <w:rPr>
          <w:rtl/>
        </w:rPr>
        <w:t xml:space="preserve"> او مانند نبي اكرم باشد با</w:t>
      </w:r>
      <w:r>
        <w:rPr>
          <w:rFonts w:hint="cs"/>
          <w:rtl/>
        </w:rPr>
        <w:t>ید</w:t>
      </w:r>
      <w:r>
        <w:rPr>
          <w:rtl/>
        </w:rPr>
        <w:t xml:space="preserve"> همراه امام باشد، اگر م</w:t>
      </w:r>
      <w:r>
        <w:rPr>
          <w:rFonts w:hint="cs"/>
          <w:rtl/>
        </w:rPr>
        <w:t>ی</w:t>
      </w:r>
      <w:r>
        <w:rPr>
          <w:rtl/>
        </w:rPr>
        <w:t xml:space="preserve"> خواهد وقتي هم مي ميرد و موت را مي چشد، موت نب</w:t>
      </w:r>
      <w:r>
        <w:rPr>
          <w:rFonts w:hint="cs"/>
          <w:rtl/>
        </w:rPr>
        <w:t>ي</w:t>
      </w:r>
      <w:r>
        <w:rPr>
          <w:rtl/>
        </w:rPr>
        <w:t xml:space="preserve"> اكرم را بچشد «كُلُّ نَفْسٍ ذائِقَةُ الْمَوْتِ»(عنکبوت/57)، با</w:t>
      </w:r>
      <w:r>
        <w:rPr>
          <w:rFonts w:hint="cs"/>
          <w:rtl/>
        </w:rPr>
        <w:t>ید</w:t>
      </w:r>
      <w:r>
        <w:rPr>
          <w:rtl/>
        </w:rPr>
        <w:t xml:space="preserve"> مع</w:t>
      </w:r>
      <w:r>
        <w:rPr>
          <w:rFonts w:hint="cs"/>
          <w:rtl/>
        </w:rPr>
        <w:t>یت</w:t>
      </w:r>
      <w:r>
        <w:rPr>
          <w:rtl/>
        </w:rPr>
        <w:t xml:space="preserve"> با امام داشته باشد.</w:t>
      </w:r>
    </w:p>
    <w:p w:rsidR="00A54987" w:rsidRDefault="00A54987" w:rsidP="00A54987">
      <w:pPr>
        <w:jc w:val="both"/>
        <w:rPr>
          <w:rtl/>
        </w:rPr>
      </w:pPr>
      <w:r>
        <w:rPr>
          <w:rFonts w:hint="cs"/>
          <w:rtl/>
        </w:rPr>
        <w:t>جسم</w:t>
      </w:r>
      <w:r>
        <w:rPr>
          <w:rtl/>
        </w:rPr>
        <w:t xml:space="preserve"> ما پس از مرگ درون قبر گذاشته م</w:t>
      </w:r>
      <w:r>
        <w:rPr>
          <w:rFonts w:hint="cs"/>
          <w:rtl/>
        </w:rPr>
        <w:t>ی</w:t>
      </w:r>
      <w:r>
        <w:rPr>
          <w:rtl/>
        </w:rPr>
        <w:t xml:space="preserve"> شود که م</w:t>
      </w:r>
      <w:r>
        <w:rPr>
          <w:rFonts w:hint="cs"/>
          <w:rtl/>
        </w:rPr>
        <w:t>ی</w:t>
      </w:r>
      <w:r>
        <w:rPr>
          <w:rtl/>
        </w:rPr>
        <w:t xml:space="preserve"> فرما</w:t>
      </w:r>
      <w:r>
        <w:rPr>
          <w:rFonts w:hint="cs"/>
          <w:rtl/>
        </w:rPr>
        <w:t>ید</w:t>
      </w:r>
      <w:r>
        <w:rPr>
          <w:rtl/>
        </w:rPr>
        <w:t xml:space="preserve"> قبر «وَ الْقَبْرُ رَوْضَةٌ مِنْ‏ رِيَاضِ‏ الْجَنَّةِ أَوْ حُفْرَةٌ مِنْ حُفَرِ النِّيرَان‏»(12)، قبر انسان، يك باغستاني از بهشت است يا حفره اي از جهنم است. آن باغستاني كه به سمت بهشت واقع مي شود، آن بهشت موت نبي اكرم و عالم برزخ نبي اكرم است.وقت</w:t>
      </w:r>
      <w:r>
        <w:rPr>
          <w:rFonts w:hint="cs"/>
          <w:rtl/>
        </w:rPr>
        <w:t>ی</w:t>
      </w:r>
      <w:r>
        <w:rPr>
          <w:rtl/>
        </w:rPr>
        <w:t xml:space="preserve"> انسان از دن</w:t>
      </w:r>
      <w:r>
        <w:rPr>
          <w:rFonts w:hint="cs"/>
          <w:rtl/>
        </w:rPr>
        <w:t>یا</w:t>
      </w:r>
      <w:r>
        <w:rPr>
          <w:rtl/>
        </w:rPr>
        <w:t xml:space="preserve"> مي رود اگر مومن بود، وارد آن جنت مي شود. آن بابي كه باز مي شود به سوي آن جنت؛ آن جنت، عالَم نبي اكرم است.</w:t>
      </w:r>
    </w:p>
    <w:p w:rsidR="00A54987" w:rsidRDefault="00A54987" w:rsidP="00A54987">
      <w:pPr>
        <w:jc w:val="both"/>
        <w:rPr>
          <w:rtl/>
        </w:rPr>
      </w:pPr>
      <w:r>
        <w:rPr>
          <w:rFonts w:hint="eastAsia"/>
          <w:rtl/>
        </w:rPr>
        <w:t>«</w:t>
      </w:r>
      <w:r>
        <w:rPr>
          <w:rFonts w:hint="cs"/>
          <w:rtl/>
        </w:rPr>
        <w:t>وَ</w:t>
      </w:r>
      <w:r>
        <w:rPr>
          <w:rtl/>
        </w:rPr>
        <w:t xml:space="preserve"> يَمُوتَ‏ مِيتَتِي‏ وَ يَدْخُلَ جَنَّةَ عَدْنٍ الَّتِي غَرَسَهَا اللَّهُ رَبِّي بِيَدِه‏»، وارد آن جنت عدن بشود كه بالاترين مقام است. «فَلْيَتَوَلَّ عَلِيَّ بْنَ أَبِي طَالِبٍ وَ لْيَتَوَلَّ وَلِيَّهُ وَ لْيُعَادِ عَدُوَّهُ وَ لْيُسَلِّمْ لِلْأَوْصِيَاء</w:t>
      </w:r>
      <w:r>
        <w:rPr>
          <w:rFonts w:hint="cs"/>
          <w:rtl/>
        </w:rPr>
        <w:t>ِ</w:t>
      </w:r>
      <w:r>
        <w:rPr>
          <w:rtl/>
        </w:rPr>
        <w:t xml:space="preserve"> مِنْ بَعْدِه‏»، موالات خود حضرت و اوليائش، معادات دشمنان حضرت، دشمني با دشمنان، بعد هم تسليم به اوصياء. اين چهار چيز، انسان را به اين مقام مي رساند. پس معيت؛ يعني معيت جمعي، اين معيت هم به معناي اين است كه ما كلاًّ از خودمان هجرت كنيم، راحل بشويم. در اين سفر الي الله، با امام سير كنيم. اگر با امام خودمان سير كرديم، ما را از وسط دريا عبور مي </w:t>
      </w:r>
      <w:r>
        <w:rPr>
          <w:rtl/>
        </w:rPr>
        <w:lastRenderedPageBreak/>
        <w:t>دهند بدون ا</w:t>
      </w:r>
      <w:r>
        <w:rPr>
          <w:rFonts w:hint="cs"/>
          <w:rtl/>
        </w:rPr>
        <w:t>ینکه</w:t>
      </w:r>
      <w:r>
        <w:rPr>
          <w:rtl/>
        </w:rPr>
        <w:t xml:space="preserve"> ذره ا</w:t>
      </w:r>
      <w:r>
        <w:rPr>
          <w:rFonts w:hint="cs"/>
          <w:rtl/>
        </w:rPr>
        <w:t>ی</w:t>
      </w:r>
      <w:r>
        <w:rPr>
          <w:rtl/>
        </w:rPr>
        <w:t xml:space="preserve"> خ</w:t>
      </w:r>
      <w:r>
        <w:rPr>
          <w:rFonts w:hint="cs"/>
          <w:rtl/>
        </w:rPr>
        <w:t>یس</w:t>
      </w:r>
      <w:r>
        <w:rPr>
          <w:rtl/>
        </w:rPr>
        <w:t xml:space="preserve"> شو</w:t>
      </w:r>
      <w:r>
        <w:rPr>
          <w:rFonts w:hint="cs"/>
          <w:rtl/>
        </w:rPr>
        <w:t>یم</w:t>
      </w:r>
      <w:r>
        <w:rPr>
          <w:rtl/>
        </w:rPr>
        <w:t>. ما را از وسط عالم دنيا عبور مي دهند ولي در عين اينكه از متن اين عالم دنيا عبور مي كنيم گَرد اين عالم دنيا به دل ما نمي نشيند.</w:t>
      </w:r>
    </w:p>
    <w:p w:rsidR="00A54987" w:rsidRDefault="00A54987" w:rsidP="00A54987">
      <w:pPr>
        <w:jc w:val="both"/>
        <w:rPr>
          <w:rtl/>
        </w:rPr>
      </w:pPr>
      <w:r>
        <w:rPr>
          <w:rFonts w:hint="cs"/>
          <w:rtl/>
        </w:rPr>
        <w:t>اگر</w:t>
      </w:r>
      <w:r>
        <w:rPr>
          <w:rtl/>
        </w:rPr>
        <w:t xml:space="preserve"> مي خواهيد به خدا برسيد و در اين عوالم كه عبور مي كنيد، غير خدا در شما رد پايي نداشته باشد، راهش اين است: بايد همراه بشويد. تنها راه، همين همراهي است. در اين مسير کس</w:t>
      </w:r>
      <w:r>
        <w:rPr>
          <w:rFonts w:hint="cs"/>
          <w:rtl/>
        </w:rPr>
        <w:t>ی</w:t>
      </w:r>
      <w:r>
        <w:rPr>
          <w:rtl/>
        </w:rPr>
        <w:t xml:space="preserve"> نم</w:t>
      </w:r>
      <w:r>
        <w:rPr>
          <w:rFonts w:hint="cs"/>
          <w:rtl/>
        </w:rPr>
        <w:t>ی</w:t>
      </w:r>
      <w:r>
        <w:rPr>
          <w:rtl/>
        </w:rPr>
        <w:t xml:space="preserve"> تواند تنها به سو</w:t>
      </w:r>
      <w:r>
        <w:rPr>
          <w:rFonts w:hint="cs"/>
          <w:rtl/>
        </w:rPr>
        <w:t>ی</w:t>
      </w:r>
      <w:r>
        <w:rPr>
          <w:rtl/>
        </w:rPr>
        <w:t xml:space="preserve"> خدا برود. اگر مومن مي خواهد به سمت خدا برود؛ در اين هجرت الي الل</w:t>
      </w:r>
      <w:r>
        <w:rPr>
          <w:rFonts w:hint="cs"/>
          <w:rtl/>
        </w:rPr>
        <w:t>ه،</w:t>
      </w:r>
      <w:r>
        <w:rPr>
          <w:rtl/>
        </w:rPr>
        <w:t xml:space="preserve"> در اين كوچ كردن الي الله، بايد به معيت امام برسد. اگر با امام همسفر نشد، نمي رسد «مَنْ كَانَ فِينَا بَاذِلًا مُهْجَتَهُ مُوَطِّناً عَلَى‏ لِقَاءِ اللَّهِ‏ نَفْسَهُ فَلْيَرْحَلْ‏ مَعَنَا»، راه خدا را نم</w:t>
      </w:r>
      <w:r>
        <w:rPr>
          <w:rFonts w:hint="cs"/>
          <w:rtl/>
        </w:rPr>
        <w:t>ی</w:t>
      </w:r>
      <w:r>
        <w:rPr>
          <w:rtl/>
        </w:rPr>
        <w:t xml:space="preserve"> شود تنها رفت، راهي وجود ندارد. راه، همين است.</w:t>
      </w:r>
    </w:p>
    <w:p w:rsidR="00A54987" w:rsidRDefault="00A54987" w:rsidP="00A54987">
      <w:pPr>
        <w:jc w:val="both"/>
        <w:rPr>
          <w:rtl/>
        </w:rPr>
      </w:pPr>
      <w:r>
        <w:rPr>
          <w:rFonts w:hint="cs"/>
          <w:rtl/>
        </w:rPr>
        <w:t>پس</w:t>
      </w:r>
      <w:r>
        <w:rPr>
          <w:rtl/>
        </w:rPr>
        <w:t xml:space="preserve"> همراهي با امام، در واقع همراهي با صراط و همراهي با سبيل است، از باب وارد شدن است. اگر انسان مي خواهد موحد بشود، نمي تواند از هر راهي برود. اگر مي خواهيد وارد وادي توحيد و بيت التوحيد و مدينه توحيد بشويد؛ بايد از بابش وارد بشويد. «وَ أْتُوا الْبُيُوتَ مِ</w:t>
      </w:r>
      <w:r>
        <w:rPr>
          <w:rFonts w:hint="cs"/>
          <w:rtl/>
        </w:rPr>
        <w:t>نْ</w:t>
      </w:r>
      <w:r>
        <w:rPr>
          <w:rtl/>
        </w:rPr>
        <w:t xml:space="preserve"> أَبْوابِها»(بقره/189)، معناي «معيت با امام»، همين است؛ يعني اگر م</w:t>
      </w:r>
      <w:r>
        <w:rPr>
          <w:rFonts w:hint="cs"/>
          <w:rtl/>
        </w:rPr>
        <w:t>ی</w:t>
      </w:r>
      <w:r>
        <w:rPr>
          <w:rtl/>
        </w:rPr>
        <w:t xml:space="preserve"> خواه</w:t>
      </w:r>
      <w:r>
        <w:rPr>
          <w:rFonts w:hint="cs"/>
          <w:rtl/>
        </w:rPr>
        <w:t>ید</w:t>
      </w:r>
      <w:r>
        <w:rPr>
          <w:rtl/>
        </w:rPr>
        <w:t xml:space="preserve"> وارد وادي توحيد شويد، همسفر امام باشيد. در اين وادي كسي خودش به تنها</w:t>
      </w:r>
      <w:r>
        <w:rPr>
          <w:rFonts w:hint="cs"/>
          <w:rtl/>
        </w:rPr>
        <w:t>یی</w:t>
      </w:r>
      <w:r>
        <w:rPr>
          <w:rtl/>
        </w:rPr>
        <w:t xml:space="preserve"> نم</w:t>
      </w:r>
      <w:r>
        <w:rPr>
          <w:rFonts w:hint="cs"/>
          <w:rtl/>
        </w:rPr>
        <w:t>ی</w:t>
      </w:r>
      <w:r>
        <w:rPr>
          <w:rtl/>
        </w:rPr>
        <w:t xml:space="preserve"> تواند س</w:t>
      </w:r>
      <w:r>
        <w:rPr>
          <w:rFonts w:hint="cs"/>
          <w:rtl/>
        </w:rPr>
        <w:t>یر</w:t>
      </w:r>
      <w:r>
        <w:rPr>
          <w:rtl/>
        </w:rPr>
        <w:t xml:space="preserve"> کند.</w:t>
      </w:r>
    </w:p>
    <w:p w:rsidR="00A54987" w:rsidRDefault="00A54987" w:rsidP="00A54987">
      <w:pPr>
        <w:jc w:val="both"/>
        <w:rPr>
          <w:rtl/>
        </w:rPr>
      </w:pPr>
      <w:r>
        <w:rPr>
          <w:rFonts w:hint="cs"/>
          <w:rtl/>
        </w:rPr>
        <w:t>همراهی</w:t>
      </w:r>
      <w:r>
        <w:rPr>
          <w:rtl/>
        </w:rPr>
        <w:t xml:space="preserve"> با امام حق </w:t>
      </w:r>
      <w:r>
        <w:rPr>
          <w:rFonts w:hint="cs"/>
          <w:rtl/>
        </w:rPr>
        <w:t>یا</w:t>
      </w:r>
      <w:r>
        <w:rPr>
          <w:rtl/>
        </w:rPr>
        <w:t xml:space="preserve"> باطل در عوالم</w:t>
      </w:r>
    </w:p>
    <w:p w:rsidR="00A54987" w:rsidRDefault="00A54987" w:rsidP="00A54987">
      <w:pPr>
        <w:jc w:val="both"/>
        <w:rPr>
          <w:rtl/>
        </w:rPr>
      </w:pPr>
      <w:r>
        <w:rPr>
          <w:rFonts w:hint="cs"/>
          <w:rtl/>
        </w:rPr>
        <w:t>نكته</w:t>
      </w:r>
      <w:r>
        <w:rPr>
          <w:rtl/>
        </w:rPr>
        <w:t xml:space="preserve"> دوم اين است كه کس</w:t>
      </w:r>
      <w:r>
        <w:rPr>
          <w:rFonts w:hint="cs"/>
          <w:rtl/>
        </w:rPr>
        <w:t>ی</w:t>
      </w:r>
      <w:r>
        <w:rPr>
          <w:rtl/>
        </w:rPr>
        <w:t xml:space="preserve"> که مي خواهد وارد ا</w:t>
      </w:r>
      <w:r>
        <w:rPr>
          <w:rFonts w:hint="cs"/>
          <w:rtl/>
        </w:rPr>
        <w:t>ین</w:t>
      </w:r>
      <w:r>
        <w:rPr>
          <w:rtl/>
        </w:rPr>
        <w:t xml:space="preserve"> وادي شود، با</w:t>
      </w:r>
      <w:r>
        <w:rPr>
          <w:rFonts w:hint="cs"/>
          <w:rtl/>
        </w:rPr>
        <w:t>ید</w:t>
      </w:r>
      <w:r>
        <w:rPr>
          <w:rtl/>
        </w:rPr>
        <w:t xml:space="preserve"> با صادقين باشد؛ يعني با ائمه جور نباشد. سير ما، با يكي از اين دو امام است. روايت</w:t>
      </w:r>
      <w:r>
        <w:rPr>
          <w:rFonts w:hint="cs"/>
          <w:rtl/>
        </w:rPr>
        <w:t>ی</w:t>
      </w:r>
      <w:r>
        <w:rPr>
          <w:rtl/>
        </w:rPr>
        <w:t xml:space="preserve"> را مرحوم كليني در «بَابُ أَنَ‏ الْأَئِمَّةَ فِي‏ كِتَابِ‏ اللَّهِ‏ إِمَامَانِ‏» ذکر کردند فرمودند: در قرآن ائمه، د</w:t>
      </w:r>
      <w:r>
        <w:rPr>
          <w:rFonts w:hint="cs"/>
          <w:rtl/>
        </w:rPr>
        <w:t>و</w:t>
      </w:r>
      <w:r>
        <w:rPr>
          <w:rtl/>
        </w:rPr>
        <w:t xml:space="preserve"> دسته امامند «إِمَامٌ يَدْعُو إِلَى اللَّهِ وَ إِمَامٌ يَدْعُو إِلَى النَّارِ»(13)، امامي كه دعوت به آتش مي كند و امامي كه دعوت به الله تبارك و تعالي مي كند. امامي كه ما را دعوت به خدا مي كند، همه وجود خودش پر از توحيد است، توحيد الله است. آن امامي هم كه </w:t>
      </w:r>
      <w:r>
        <w:rPr>
          <w:rFonts w:hint="cs"/>
          <w:rtl/>
        </w:rPr>
        <w:t>ما</w:t>
      </w:r>
      <w:r>
        <w:rPr>
          <w:rtl/>
        </w:rPr>
        <w:t xml:space="preserve"> را دعوت به نار مي كند، در واقع دعوت به خودش مي كند. دعوت به خودش، دعوت به نار است. در ز</w:t>
      </w:r>
      <w:r>
        <w:rPr>
          <w:rFonts w:hint="cs"/>
          <w:rtl/>
        </w:rPr>
        <w:t>یارت</w:t>
      </w:r>
      <w:r>
        <w:rPr>
          <w:rtl/>
        </w:rPr>
        <w:t xml:space="preserve"> جامعه کب</w:t>
      </w:r>
      <w:r>
        <w:rPr>
          <w:rFonts w:hint="cs"/>
          <w:rtl/>
        </w:rPr>
        <w:t>یره</w:t>
      </w:r>
      <w:r>
        <w:rPr>
          <w:rtl/>
        </w:rPr>
        <w:t xml:space="preserve"> م</w:t>
      </w:r>
      <w:r>
        <w:rPr>
          <w:rFonts w:hint="cs"/>
          <w:rtl/>
        </w:rPr>
        <w:t>ی</w:t>
      </w:r>
      <w:r>
        <w:rPr>
          <w:rtl/>
        </w:rPr>
        <w:t xml:space="preserve"> فرما</w:t>
      </w:r>
      <w:r>
        <w:rPr>
          <w:rFonts w:hint="cs"/>
          <w:rtl/>
        </w:rPr>
        <w:t>ید</w:t>
      </w:r>
      <w:r>
        <w:rPr>
          <w:rtl/>
        </w:rPr>
        <w:t xml:space="preserve"> «يَدْعُونَ إِلَى النَّارِ».</w:t>
      </w:r>
    </w:p>
    <w:p w:rsidR="00A54987" w:rsidRDefault="00A54987" w:rsidP="00A54987">
      <w:pPr>
        <w:jc w:val="both"/>
        <w:rPr>
          <w:rtl/>
        </w:rPr>
      </w:pPr>
    </w:p>
    <w:p w:rsidR="00A54987" w:rsidRDefault="00A54987" w:rsidP="00A54987">
      <w:pPr>
        <w:jc w:val="both"/>
        <w:rPr>
          <w:rtl/>
        </w:rPr>
      </w:pPr>
      <w:r>
        <w:rPr>
          <w:rFonts w:hint="cs"/>
          <w:rtl/>
        </w:rPr>
        <w:lastRenderedPageBreak/>
        <w:t>روايت</w:t>
      </w:r>
      <w:r>
        <w:rPr>
          <w:rtl/>
        </w:rPr>
        <w:t xml:space="preserve"> از امام باقر (عليه السلام): «قَالَ لَمَّا نَزَلَتْ‏ هَذِهِ‏ الْآيَةُ» وقت</w:t>
      </w:r>
      <w:r>
        <w:rPr>
          <w:rFonts w:hint="cs"/>
          <w:rtl/>
        </w:rPr>
        <w:t>ی</w:t>
      </w:r>
      <w:r>
        <w:rPr>
          <w:rtl/>
        </w:rPr>
        <w:t xml:space="preserve"> اين آيه نازل شد «يَوْمَ نَدْعُوا كُلَ‏ أُناسٍ‏ بِإِمامِهِمْ» ما در قيامت، هر دسته مردم را با امام شان صدا مي زنيم يعني چه؟ يعني افراد آنجا عنواني ندارند، مي گويند اتباع نبي اك</w:t>
      </w:r>
      <w:r>
        <w:rPr>
          <w:rFonts w:hint="cs"/>
          <w:rtl/>
        </w:rPr>
        <w:t>رم</w:t>
      </w:r>
      <w:r>
        <w:rPr>
          <w:rtl/>
        </w:rPr>
        <w:t xml:space="preserve">(ص) </w:t>
      </w:r>
      <w:r>
        <w:rPr>
          <w:rFonts w:hint="cs"/>
          <w:rtl/>
        </w:rPr>
        <w:t>یا</w:t>
      </w:r>
      <w:r>
        <w:rPr>
          <w:rtl/>
        </w:rPr>
        <w:t xml:space="preserve"> امير المؤمنين و شيعيانش بيايند عنوان ما امام مان است. فرمود مردم را با امام شان صدا مي زنند، به حضرت عرض كردند يا رسول الله! مگر شما امامِ همه مردم نيستيد؟! «كُلَ‏ أُناسٍ‏ بِإِمامِهِمْ» يعني چه؟ مگر مردم، ائمه متعدد دارند؟ حضرت فرمودند: «فَقَالَ ر</w:t>
      </w:r>
      <w:r>
        <w:rPr>
          <w:rFonts w:hint="cs"/>
          <w:rtl/>
        </w:rPr>
        <w:t>َسُولُ</w:t>
      </w:r>
      <w:r>
        <w:rPr>
          <w:rtl/>
        </w:rPr>
        <w:t xml:space="preserve"> اللَّهِ صلي الله عليه و آله أَنَا رَسُولُ اللَّهِ إِلَى النَّاسِ أَجْمَعِينَ»، من رسول خدا به طرف همه مردم هستم و خدا من را فرستاده، رسول كل هستم، اما «وَ لَكِنْ سَيَكُونُ مِنْ بَعْدِي أَئِمَّةٌ عَلَى النَّاسِ مِنَ اللَّهِ مِنْ أَهْلِ بَيْتِي»، ائمه اي از طرف خداي متعال كه از اهل بيت من هستند، بعد از من، امام بر مردم مي شوند «يَقُومُونَ فِي النَّاسِ فَيُكَذَّبُونَ»، اينها قيام به حق مي كنند، ولي تكذيب مي شوند «وَ يَظْلِمُهُمْ أَئِمَّةُ الْكُفْرِ وَ الضَّلَالِ وَ أَشْيَاعُهُمْ»، ائمه كفر و ضلال و پيرو</w:t>
      </w:r>
      <w:r>
        <w:rPr>
          <w:rFonts w:hint="cs"/>
          <w:rtl/>
        </w:rPr>
        <w:t>ان</w:t>
      </w:r>
      <w:r>
        <w:rPr>
          <w:rtl/>
        </w:rPr>
        <w:t xml:space="preserve"> آنها، به اين ائمه اهل بيت من ظلم مي كنند.</w:t>
      </w:r>
    </w:p>
    <w:p w:rsidR="00A54987" w:rsidRDefault="00A54987" w:rsidP="00A54987">
      <w:pPr>
        <w:jc w:val="both"/>
        <w:rPr>
          <w:rtl/>
        </w:rPr>
      </w:pPr>
      <w:r>
        <w:rPr>
          <w:rFonts w:hint="cs"/>
          <w:rtl/>
        </w:rPr>
        <w:t>پس</w:t>
      </w:r>
      <w:r>
        <w:rPr>
          <w:rtl/>
        </w:rPr>
        <w:t xml:space="preserve"> دو تا جريان امامت است: يكي امامت نار است و يكي امامت هدايت، «إِمَامٌ يَدْعُو إِلَى اللَّهِ وَ إِمَامٌ يَدْعُو إِلَى النَّارِ». «فَمَنْ وَالاهُمْ»، آن كسي كه موالات ائمه اي كه از اهل بيت من هستند داشته باشد «وَ اتَّبَعَهُمْ وَ صَدَّقَهُمْ فَهُوَ مِنِّي و</w:t>
      </w:r>
      <w:r>
        <w:rPr>
          <w:rFonts w:hint="cs"/>
          <w:rtl/>
        </w:rPr>
        <w:t>َ</w:t>
      </w:r>
      <w:r>
        <w:rPr>
          <w:rtl/>
        </w:rPr>
        <w:t xml:space="preserve"> مَعِي وَ سَيَلْقَانِي»، معيت با نبي اكرم يعني؛ متابعت و تصديق امام. اگر كسي به متابعت و تصديق رسيد، به معيت نبي اكرم مي رسد. پس «أَلَا وَ مَنْ ظَلَمَهُمْ وَ كَذَّبَهُمْ فَلَيْسَ مِنِّي وَ لَا مَعِي وَ أَنَا مِنْهُ بَرِي‏ءٌ»، او با من نيست. پس اينكه مي گو</w:t>
      </w:r>
      <w:r>
        <w:rPr>
          <w:rFonts w:hint="cs"/>
          <w:rtl/>
        </w:rPr>
        <w:t>يند</w:t>
      </w:r>
      <w:r>
        <w:rPr>
          <w:rtl/>
        </w:rPr>
        <w:t xml:space="preserve"> با صادقين باش</w:t>
      </w:r>
      <w:r>
        <w:rPr>
          <w:rFonts w:hint="cs"/>
          <w:rtl/>
        </w:rPr>
        <w:t>ید؛</w:t>
      </w:r>
      <w:r>
        <w:rPr>
          <w:rtl/>
        </w:rPr>
        <w:t xml:space="preserve"> يعني با كاذبين نباشيد؛ يعني صف تان را جدا كنيد. انسان در اين عالم نم</w:t>
      </w:r>
      <w:r>
        <w:rPr>
          <w:rFonts w:hint="cs"/>
          <w:rtl/>
        </w:rPr>
        <w:t>ی</w:t>
      </w:r>
      <w:r>
        <w:rPr>
          <w:rtl/>
        </w:rPr>
        <w:t xml:space="preserve"> شود با دو امام باشد.</w:t>
      </w:r>
    </w:p>
    <w:p w:rsidR="00A54987" w:rsidRDefault="00A54987" w:rsidP="00A54987">
      <w:pPr>
        <w:jc w:val="both"/>
        <w:rPr>
          <w:rtl/>
        </w:rPr>
      </w:pPr>
      <w:r>
        <w:rPr>
          <w:rFonts w:hint="cs"/>
          <w:rtl/>
        </w:rPr>
        <w:t>فرمود</w:t>
      </w:r>
      <w:r>
        <w:rPr>
          <w:rtl/>
        </w:rPr>
        <w:t>: خداي متعال، در يك شخص دو قلب قرار نداده «ما جَعَلَ اللَّهُ لِرَجُلٍ مِنْ قَلْبَيْنِ في‏ جَوْفِهِ»(احزاب/4)، كه دو امام را دوست بدارد. بايد همه قواي انسان و همه شئون حيات انسان، چه حيات ظاهري و چه ح</w:t>
      </w:r>
      <w:r>
        <w:rPr>
          <w:rFonts w:hint="cs"/>
          <w:rtl/>
        </w:rPr>
        <w:t>یات</w:t>
      </w:r>
      <w:r>
        <w:rPr>
          <w:rtl/>
        </w:rPr>
        <w:t xml:space="preserve"> باطني با امام باشد، نمي شود بخشي از حيات ما از ا</w:t>
      </w:r>
      <w:r>
        <w:rPr>
          <w:rFonts w:hint="cs"/>
          <w:rtl/>
        </w:rPr>
        <w:t>مام</w:t>
      </w:r>
      <w:r>
        <w:rPr>
          <w:rtl/>
        </w:rPr>
        <w:t xml:space="preserve"> جدا بشود. اگر ما بخواهيم خودمان محور بشويم، با ائمه نار هستيم. هر وقت انسان از امام نور جدا شد، با ائمه نار است. اين طور نيست كه بگويد </w:t>
      </w:r>
      <w:r>
        <w:rPr>
          <w:rFonts w:hint="cs"/>
          <w:rtl/>
        </w:rPr>
        <w:t>یک</w:t>
      </w:r>
      <w:r>
        <w:rPr>
          <w:rtl/>
        </w:rPr>
        <w:t xml:space="preserve"> قسمت ما با امام است و </w:t>
      </w:r>
      <w:r>
        <w:rPr>
          <w:rFonts w:hint="cs"/>
          <w:rtl/>
        </w:rPr>
        <w:t>یک</w:t>
      </w:r>
      <w:r>
        <w:rPr>
          <w:rtl/>
        </w:rPr>
        <w:t xml:space="preserve"> قسمت با </w:t>
      </w:r>
      <w:r>
        <w:rPr>
          <w:rtl/>
        </w:rPr>
        <w:lastRenderedPageBreak/>
        <w:t>خودمان. اين قسمتي كه مي گوييد خودمان اين قسمت، با ائمه نار است. هر جا انسان از مع</w:t>
      </w:r>
      <w:r>
        <w:rPr>
          <w:rFonts w:hint="cs"/>
          <w:rtl/>
        </w:rPr>
        <w:t>يت</w:t>
      </w:r>
      <w:r>
        <w:rPr>
          <w:rtl/>
        </w:rPr>
        <w:t xml:space="preserve"> امام فاصله گرفت، با ائمه نار است. هر جا از اين وادي بيرون رفت</w:t>
      </w:r>
      <w:r>
        <w:rPr>
          <w:rFonts w:hint="cs"/>
          <w:rtl/>
        </w:rPr>
        <w:t>یم</w:t>
      </w:r>
      <w:r>
        <w:rPr>
          <w:rtl/>
        </w:rPr>
        <w:t xml:space="preserve"> آتش است.</w:t>
      </w:r>
    </w:p>
    <w:p w:rsidR="00A54987" w:rsidRDefault="00A54987" w:rsidP="00A54987">
      <w:pPr>
        <w:jc w:val="both"/>
        <w:rPr>
          <w:rtl/>
        </w:rPr>
      </w:pPr>
      <w:r>
        <w:rPr>
          <w:rFonts w:hint="cs"/>
          <w:rtl/>
        </w:rPr>
        <w:t>پس</w:t>
      </w:r>
      <w:r>
        <w:rPr>
          <w:rtl/>
        </w:rPr>
        <w:t xml:space="preserve"> بنابراين دستور ا</w:t>
      </w:r>
      <w:r>
        <w:rPr>
          <w:rFonts w:hint="cs"/>
          <w:rtl/>
        </w:rPr>
        <w:t>ین</w:t>
      </w:r>
      <w:r>
        <w:rPr>
          <w:rtl/>
        </w:rPr>
        <w:t xml:space="preserve"> آيه اين است كه با ائمه باشيد. در سفر الي الله، همه قواي تان با امام باشد، حجاب از شما برداشته مي شود، آنگاه امام را با خودتان مي بينيد و با نور امام سير مي كنيد و با اين خورشيد سفرتان را ادامه مي دهيد و جزء كساني مي شويد كه «أَ وَ مَن</w:t>
      </w:r>
      <w:r>
        <w:rPr>
          <w:rFonts w:hint="cs"/>
          <w:rtl/>
        </w:rPr>
        <w:t>ْ</w:t>
      </w:r>
      <w:r>
        <w:rPr>
          <w:rtl/>
        </w:rPr>
        <w:t xml:space="preserve"> كانَ مَيْتاً فَأَحْيَيْناهُ وَ جَعَلْنا لَهُ نُوراً يَمْشي‏ بِهِ فِي النَّاسِ»(انعام/122)، انساني كه به حيات و به نور رسيده، مشي او مشي در وادي نور است، زندگي اش زندگي نوراني است. «كَمَنْ مَثَلُهُ فِي الظُّلُماتِ لَيْسَ بِخارِجٍ مِنْها كَذلِكَ زُيِّنَ لِ</w:t>
      </w:r>
      <w:r>
        <w:rPr>
          <w:rFonts w:hint="cs"/>
          <w:rtl/>
        </w:rPr>
        <w:t>لْكافِرينَ</w:t>
      </w:r>
      <w:r>
        <w:rPr>
          <w:rtl/>
        </w:rPr>
        <w:t xml:space="preserve"> ما كانُوا يَعْمَلُونَ‏»، نقطه مقابل آنهايي هستند كه به امام نرسيدند.آنهايي كه به امام نرسيدند، در وادي ظلمات هستند اگرچه شيطان عمل شان را برايشان زينت مي دهد.</w:t>
      </w:r>
    </w:p>
    <w:p w:rsidR="00A54987" w:rsidRDefault="00A54987" w:rsidP="00A54987">
      <w:pPr>
        <w:jc w:val="both"/>
        <w:rPr>
          <w:rtl/>
        </w:rPr>
      </w:pPr>
      <w:r>
        <w:rPr>
          <w:rFonts w:hint="cs"/>
          <w:rtl/>
        </w:rPr>
        <w:t>اين</w:t>
      </w:r>
      <w:r>
        <w:rPr>
          <w:rtl/>
        </w:rPr>
        <w:t xml:space="preserve"> طور نيست كه ما فقط در حيات فردي بايد با امام باشيم. اگر قرار است که س</w:t>
      </w:r>
      <w:r>
        <w:rPr>
          <w:rFonts w:hint="cs"/>
          <w:rtl/>
        </w:rPr>
        <w:t>یر</w:t>
      </w:r>
      <w:r>
        <w:rPr>
          <w:rtl/>
        </w:rPr>
        <w:t xml:space="preserve"> ال</w:t>
      </w:r>
      <w:r>
        <w:rPr>
          <w:rFonts w:hint="cs"/>
          <w:rtl/>
        </w:rPr>
        <w:t>ی</w:t>
      </w:r>
      <w:r>
        <w:rPr>
          <w:rtl/>
        </w:rPr>
        <w:t xml:space="preserve"> الله باشد و در واد</w:t>
      </w:r>
      <w:r>
        <w:rPr>
          <w:rFonts w:hint="cs"/>
          <w:rtl/>
        </w:rPr>
        <w:t>ی</w:t>
      </w:r>
      <w:r>
        <w:rPr>
          <w:rtl/>
        </w:rPr>
        <w:t xml:space="preserve"> توح</w:t>
      </w:r>
      <w:r>
        <w:rPr>
          <w:rFonts w:hint="cs"/>
          <w:rtl/>
        </w:rPr>
        <w:t>ید</w:t>
      </w:r>
      <w:r>
        <w:rPr>
          <w:rtl/>
        </w:rPr>
        <w:t xml:space="preserve"> باشد با</w:t>
      </w:r>
      <w:r>
        <w:rPr>
          <w:rFonts w:hint="cs"/>
          <w:rtl/>
        </w:rPr>
        <w:t>ید</w:t>
      </w:r>
      <w:r>
        <w:rPr>
          <w:rtl/>
        </w:rPr>
        <w:t xml:space="preserve"> در همه عرصه هاي حيات انسان معيت با امام باشد. هر جا از امام جدا شديد، وادي كفر و وادي ضلال و همراهي با ائمه نار است، با امام هدي نيست، با ام</w:t>
      </w:r>
      <w:r>
        <w:rPr>
          <w:rFonts w:hint="cs"/>
          <w:rtl/>
        </w:rPr>
        <w:t>امي</w:t>
      </w:r>
      <w:r>
        <w:rPr>
          <w:rtl/>
        </w:rPr>
        <w:t xml:space="preserve"> است كه «يَدْعُو إِلَى النَّارِ». بنابراين اگر در عرصه حيات اجتماعي از امام فاصله گرفتيم، وارد وادي ظلمت و وادي موت و وادي حيرت و وادي ضلال مي شويم.</w:t>
      </w:r>
    </w:p>
    <w:p w:rsidR="00A54987" w:rsidRDefault="00A54987" w:rsidP="00A54987">
      <w:pPr>
        <w:pStyle w:val="Heading1"/>
        <w:jc w:val="both"/>
        <w:rPr>
          <w:rtl/>
        </w:rPr>
      </w:pPr>
      <w:r>
        <w:rPr>
          <w:rFonts w:hint="cs"/>
          <w:rtl/>
        </w:rPr>
        <w:t>حجاب</w:t>
      </w:r>
      <w:r>
        <w:rPr>
          <w:rtl/>
        </w:rPr>
        <w:t xml:space="preserve"> جنت و ولا</w:t>
      </w:r>
      <w:r>
        <w:rPr>
          <w:rFonts w:hint="cs"/>
          <w:rtl/>
        </w:rPr>
        <w:t>یت</w:t>
      </w:r>
    </w:p>
    <w:p w:rsidR="00A54987" w:rsidRDefault="00A54987" w:rsidP="00A54987">
      <w:pPr>
        <w:jc w:val="both"/>
        <w:rPr>
          <w:rtl/>
        </w:rPr>
      </w:pPr>
      <w:r>
        <w:rPr>
          <w:rFonts w:hint="cs"/>
          <w:rtl/>
        </w:rPr>
        <w:t>يكي</w:t>
      </w:r>
      <w:r>
        <w:rPr>
          <w:rtl/>
        </w:rPr>
        <w:t xml:space="preserve"> از حجاب هاي مهمي كه بر ولايت امام سا</w:t>
      </w:r>
      <w:r>
        <w:rPr>
          <w:rFonts w:hint="cs"/>
          <w:rtl/>
        </w:rPr>
        <w:t>یه</w:t>
      </w:r>
      <w:r>
        <w:rPr>
          <w:rtl/>
        </w:rPr>
        <w:t xml:space="preserve"> انداخته و انسان نم</w:t>
      </w:r>
      <w:r>
        <w:rPr>
          <w:rFonts w:hint="cs"/>
          <w:rtl/>
        </w:rPr>
        <w:t>ی</w:t>
      </w:r>
      <w:r>
        <w:rPr>
          <w:rtl/>
        </w:rPr>
        <w:t xml:space="preserve"> تواند آن جنت را بب</w:t>
      </w:r>
      <w:r>
        <w:rPr>
          <w:rFonts w:hint="cs"/>
          <w:rtl/>
        </w:rPr>
        <w:t>یند</w:t>
      </w:r>
      <w:r>
        <w:rPr>
          <w:rtl/>
        </w:rPr>
        <w:t xml:space="preserve"> حجاب جنت است. اگر انسان به امام رسيد، به بهشت رسيده است. مثلا شهداي كربلا، با آن همه رنج غرق در بهشت بودند، اصلا سر از پا نمي شناختند. </w:t>
      </w:r>
      <w:r>
        <w:rPr>
          <w:rFonts w:hint="cs"/>
          <w:rtl/>
        </w:rPr>
        <w:t>یکی</w:t>
      </w:r>
      <w:r>
        <w:rPr>
          <w:rtl/>
        </w:rPr>
        <w:t xml:space="preserve"> از اصحاب به نام بُريرِ شوخي مي ك</w:t>
      </w:r>
      <w:r>
        <w:rPr>
          <w:rFonts w:hint="cs"/>
          <w:rtl/>
        </w:rPr>
        <w:t>رد،</w:t>
      </w:r>
      <w:r>
        <w:rPr>
          <w:rtl/>
        </w:rPr>
        <w:t xml:space="preserve"> به او گفتند امشب شوخ</w:t>
      </w:r>
      <w:r>
        <w:rPr>
          <w:rFonts w:hint="cs"/>
          <w:rtl/>
        </w:rPr>
        <w:t>ی</w:t>
      </w:r>
      <w:r>
        <w:rPr>
          <w:rtl/>
        </w:rPr>
        <w:t xml:space="preserve"> م</w:t>
      </w:r>
      <w:r>
        <w:rPr>
          <w:rFonts w:hint="cs"/>
          <w:rtl/>
        </w:rPr>
        <w:t>ی</w:t>
      </w:r>
      <w:r>
        <w:rPr>
          <w:rtl/>
        </w:rPr>
        <w:t xml:space="preserve"> کن</w:t>
      </w:r>
      <w:r>
        <w:rPr>
          <w:rFonts w:hint="cs"/>
          <w:rtl/>
        </w:rPr>
        <w:t>ی؟</w:t>
      </w:r>
      <w:r>
        <w:rPr>
          <w:rtl/>
        </w:rPr>
        <w:t>! گفت اگر امشب شوخي نكنم، کي شوخي كنم؟! مگر بهشت مان را كه امام نشان داد، ند</w:t>
      </w:r>
      <w:r>
        <w:rPr>
          <w:rFonts w:hint="cs"/>
          <w:rtl/>
        </w:rPr>
        <w:t>یدید؟</w:t>
      </w:r>
    </w:p>
    <w:p w:rsidR="00A54987" w:rsidRDefault="00A54987" w:rsidP="00A54987">
      <w:pPr>
        <w:jc w:val="both"/>
        <w:rPr>
          <w:rtl/>
        </w:rPr>
      </w:pPr>
    </w:p>
    <w:p w:rsidR="00A54987" w:rsidRDefault="00A54987" w:rsidP="00A54987">
      <w:pPr>
        <w:jc w:val="both"/>
        <w:rPr>
          <w:rtl/>
        </w:rPr>
      </w:pPr>
      <w:r>
        <w:rPr>
          <w:rFonts w:hint="eastAsia"/>
          <w:rtl/>
        </w:rPr>
        <w:lastRenderedPageBreak/>
        <w:t>«</w:t>
      </w:r>
      <w:r>
        <w:rPr>
          <w:rFonts w:hint="cs"/>
          <w:rtl/>
        </w:rPr>
        <w:t>إِنَّ</w:t>
      </w:r>
      <w:r>
        <w:rPr>
          <w:rtl/>
        </w:rPr>
        <w:t xml:space="preserve"> الْأَبْرارَ لَفي‏ نَعيمٍ‏»(انفطار/13)، آن بهشتي كه در همين دنيا براي ما فراهم شده و ما از همين دنيا بايد وارد آن بهشت بشويم كه البته «إِنَّ الْجَنَّةَ حُفَّتْ‏ بِالْمَكَارِهِ»(14)، پوشش هاي سختي دارد، ولي اگر اين معبر سخت را پشت سر گذاشتيم، باطنش جن</w:t>
      </w:r>
      <w:r>
        <w:rPr>
          <w:rFonts w:hint="cs"/>
          <w:rtl/>
        </w:rPr>
        <w:t>ت</w:t>
      </w:r>
      <w:r>
        <w:rPr>
          <w:rtl/>
        </w:rPr>
        <w:t xml:space="preserve"> است.</w:t>
      </w:r>
    </w:p>
    <w:p w:rsidR="00A54987" w:rsidRDefault="00A54987" w:rsidP="00A54987">
      <w:pPr>
        <w:jc w:val="both"/>
        <w:rPr>
          <w:rtl/>
        </w:rPr>
      </w:pPr>
      <w:r>
        <w:rPr>
          <w:rFonts w:hint="cs"/>
          <w:rtl/>
        </w:rPr>
        <w:t>اين</w:t>
      </w:r>
      <w:r>
        <w:rPr>
          <w:rtl/>
        </w:rPr>
        <w:t xml:space="preserve"> جنتي كه از اين دنيا آغاز مي شود و تا آخرت هم ادامه دارد، يك حجابي روي آن را پوشانده که اين حجاب ظلماني نمي گذارد ما اين جنت را ببينيم. اين حجاب كه حجاب ظلماني است، ضلالت، حيرت، جهنم، و عذاب است، اين حجاب كه از دوران بعد حضرت شروع شده «وَ اللَّيْلِ إِذا يَغْشى‏»(ل</w:t>
      </w:r>
      <w:r>
        <w:rPr>
          <w:rFonts w:hint="cs"/>
          <w:rtl/>
        </w:rPr>
        <w:t>یل</w:t>
      </w:r>
      <w:r>
        <w:rPr>
          <w:rtl/>
        </w:rPr>
        <w:t>/1)، اين حجاب اکثر اوقات همراه با يك بستر هاي شهواني است، شهوات ما تحريك مي شوند، ارضاء مي شوند، لذت مي بريم خيال مي كنيم اين همان جنت است! اين، حجاب جنت است که مانع ا</w:t>
      </w:r>
      <w:r>
        <w:rPr>
          <w:rFonts w:hint="cs"/>
          <w:rtl/>
        </w:rPr>
        <w:t>ین</w:t>
      </w:r>
      <w:r>
        <w:rPr>
          <w:rtl/>
        </w:rPr>
        <w:t xml:space="preserve"> است که ما نم</w:t>
      </w:r>
      <w:r>
        <w:rPr>
          <w:rFonts w:hint="cs"/>
          <w:rtl/>
        </w:rPr>
        <w:t>ی</w:t>
      </w:r>
      <w:r>
        <w:rPr>
          <w:rtl/>
        </w:rPr>
        <w:t xml:space="preserve"> توان</w:t>
      </w:r>
      <w:r>
        <w:rPr>
          <w:rFonts w:hint="cs"/>
          <w:rtl/>
        </w:rPr>
        <w:t>یم</w:t>
      </w:r>
      <w:r>
        <w:rPr>
          <w:rtl/>
        </w:rPr>
        <w:t xml:space="preserve"> طعم بهشت ولايت را بچشيم و تصور از آن داشته باشيم.</w:t>
      </w:r>
    </w:p>
    <w:p w:rsidR="00A54987" w:rsidRDefault="00A54987" w:rsidP="00A54987">
      <w:pPr>
        <w:jc w:val="both"/>
        <w:rPr>
          <w:rtl/>
        </w:rPr>
      </w:pPr>
      <w:r>
        <w:rPr>
          <w:rFonts w:hint="cs"/>
          <w:rtl/>
        </w:rPr>
        <w:t>فيلسوف</w:t>
      </w:r>
      <w:r>
        <w:rPr>
          <w:rtl/>
        </w:rPr>
        <w:t xml:space="preserve"> هاي غرب</w:t>
      </w:r>
      <w:r>
        <w:rPr>
          <w:rFonts w:hint="cs"/>
          <w:rtl/>
        </w:rPr>
        <w:t>ی</w:t>
      </w:r>
      <w:r>
        <w:rPr>
          <w:rtl/>
        </w:rPr>
        <w:t xml:space="preserve"> که اين تمدن جديد، اين تمدن بعد از رنسانس، اين تمدن بي خدا، را درست کردند، اين تمدني كه العياذ بالله مي گويد در غرب، خدا مرده، چطور در كشور شما هنوز خدا نمرده!؟ اگر از الله كه «اللَّهُ لا إِلهَ إِلاَّ هُوَ الْحَيُّ الْقَيُّومُ» است فاصله گرف</w:t>
      </w:r>
      <w:r>
        <w:rPr>
          <w:rFonts w:hint="cs"/>
          <w:rtl/>
        </w:rPr>
        <w:t>تيد،</w:t>
      </w:r>
      <w:r>
        <w:rPr>
          <w:rtl/>
        </w:rPr>
        <w:t xml:space="preserve"> شما مي ميريد يا خدا مي ميرد؟! اگر شما يك تمدني به وسعت عالم، درست كرديد كه در آن خدا نبود؛ اين، گورستان بزرگ است، اينكه عالم حيات نيست. اين حياتي است كه «تشبه حياة ائمة الضلال». حيات انسان، شب</w:t>
      </w:r>
      <w:r>
        <w:rPr>
          <w:rFonts w:hint="cs"/>
          <w:rtl/>
        </w:rPr>
        <w:t>یه</w:t>
      </w:r>
      <w:r>
        <w:rPr>
          <w:rtl/>
        </w:rPr>
        <w:t xml:space="preserve"> حيات ائمه ضلال است.</w:t>
      </w:r>
    </w:p>
    <w:p w:rsidR="00A54987" w:rsidRDefault="00A54987" w:rsidP="00A54987">
      <w:pPr>
        <w:jc w:val="both"/>
        <w:rPr>
          <w:rtl/>
        </w:rPr>
      </w:pPr>
      <w:r>
        <w:rPr>
          <w:rFonts w:hint="cs"/>
          <w:rtl/>
        </w:rPr>
        <w:t>روز</w:t>
      </w:r>
      <w:r>
        <w:rPr>
          <w:rtl/>
        </w:rPr>
        <w:t xml:space="preserve"> قيامت، ما را يا با امام نار يا با امام الي الله صدا مي زنند «يَوْمَ نَدْعُوا كُلَ‏ أُناسٍ‏ بِإِمامِهِمْ»، «إِمَامٌ يَدْعُو إِلَى اللَّهِ وَ إِمَامٌ يَدْعُو إِلَى النَّارِ»، هر کس</w:t>
      </w:r>
      <w:r>
        <w:rPr>
          <w:rFonts w:hint="cs"/>
          <w:rtl/>
        </w:rPr>
        <w:t>ی</w:t>
      </w:r>
      <w:r>
        <w:rPr>
          <w:rtl/>
        </w:rPr>
        <w:t xml:space="preserve"> با هر امام</w:t>
      </w:r>
      <w:r>
        <w:rPr>
          <w:rFonts w:hint="cs"/>
          <w:rtl/>
        </w:rPr>
        <w:t>ی</w:t>
      </w:r>
      <w:r>
        <w:rPr>
          <w:rtl/>
        </w:rPr>
        <w:t xml:space="preserve"> بود او را با نام همان امام صدا م</w:t>
      </w:r>
      <w:r>
        <w:rPr>
          <w:rFonts w:hint="cs"/>
          <w:rtl/>
        </w:rPr>
        <w:t>ی</w:t>
      </w:r>
      <w:r>
        <w:rPr>
          <w:rtl/>
        </w:rPr>
        <w:t xml:space="preserve"> زنند. كسي که در اين دنيا ب</w:t>
      </w:r>
      <w:r>
        <w:rPr>
          <w:rFonts w:hint="cs"/>
          <w:rtl/>
        </w:rPr>
        <w:t>ا</w:t>
      </w:r>
      <w:r>
        <w:rPr>
          <w:rtl/>
        </w:rPr>
        <w:t xml:space="preserve"> امام بود؛ يعني قوايش تحت فرمان او و دل بسته به او است كه بالاترين معيت، معيت حبّي است «الْمَرْءُ مَعَ‏ مَنْ‏ أَحَبَ».</w:t>
      </w:r>
    </w:p>
    <w:p w:rsidR="00A54987" w:rsidRDefault="00A54987" w:rsidP="00A54987">
      <w:pPr>
        <w:jc w:val="both"/>
        <w:rPr>
          <w:rtl/>
        </w:rPr>
      </w:pPr>
      <w:r>
        <w:rPr>
          <w:rFonts w:hint="cs"/>
          <w:rtl/>
        </w:rPr>
        <w:t>در</w:t>
      </w:r>
      <w:r>
        <w:rPr>
          <w:rtl/>
        </w:rPr>
        <w:t xml:space="preserve"> روايت آمده که شخص</w:t>
      </w:r>
      <w:r>
        <w:rPr>
          <w:rFonts w:hint="cs"/>
          <w:rtl/>
        </w:rPr>
        <w:t>ی</w:t>
      </w:r>
      <w:r>
        <w:rPr>
          <w:rtl/>
        </w:rPr>
        <w:t xml:space="preserve"> نزد وجود مقدس نبي اكرم آمد عرض كرد: «يَا رَسُولَ‏ اللَّهِ‏ مَتَى قِيَامُ السَّاعَةِ»(15)، قيامت، كي به پا مي شود؟ حضرت نماز شان را خواندند بعد برگشتند فرمودند: چه كسي اين سوال را كرد؟ گفت آقا! من بودم. فرمودند «فَمَا أَعْدَدْتَ لَهَا»</w:t>
      </w:r>
      <w:r>
        <w:rPr>
          <w:rFonts w:hint="cs"/>
          <w:rtl/>
        </w:rPr>
        <w:t>،</w:t>
      </w:r>
      <w:r>
        <w:rPr>
          <w:rtl/>
        </w:rPr>
        <w:t xml:space="preserve"> تو چه آماده كردي؟ حضرت سوالش را با يك سوالي جواب دادند كه لطيف هم بود. گفت: من اهل عمل زياد نيستم </w:t>
      </w:r>
      <w:r>
        <w:rPr>
          <w:rtl/>
        </w:rPr>
        <w:lastRenderedPageBreak/>
        <w:t>«وَ اللَّهِ مَا أَعْدَدْتُ‏ لَهَا مِنْ كَثِيرِ عَمَلٍ صَلَاةٍ وَ لَا صَوْمٍ»، من واجباتم را انجام مي دهم، يك سرمايه دارم «إِلَّا أَنِّي أُحِبُّ اللَّهَ وَ ر</w:t>
      </w:r>
      <w:r>
        <w:rPr>
          <w:rFonts w:hint="cs"/>
          <w:rtl/>
        </w:rPr>
        <w:t>َسُولَهُ</w:t>
      </w:r>
      <w:r>
        <w:rPr>
          <w:rFonts w:hint="eastAsia"/>
          <w:rtl/>
        </w:rPr>
        <w:t>»</w:t>
      </w:r>
      <w:r>
        <w:rPr>
          <w:rFonts w:hint="cs"/>
          <w:rtl/>
        </w:rPr>
        <w:t>،</w:t>
      </w:r>
      <w:r>
        <w:rPr>
          <w:rtl/>
        </w:rPr>
        <w:t xml:space="preserve"> من شما را دوست دارم. فرمود: «الْمَرْءُ مَعَ‏ مَنْ‏ أَحَبَ»، آدم با آن كسي است كه دوستش مي دارد. محبت، بالاترين معيت را مي آورد. معيت حبي، بالاترين معيت است؛ يعني محبت، شعاع محبوب است. اگر كسي به محبت امام رسيد، محبت؛ يعني حضور الامام.</w:t>
      </w:r>
    </w:p>
    <w:p w:rsidR="00A54987" w:rsidRDefault="00A54987" w:rsidP="00A54987">
      <w:pPr>
        <w:pStyle w:val="Heading1"/>
        <w:jc w:val="both"/>
        <w:rPr>
          <w:rtl/>
        </w:rPr>
      </w:pPr>
      <w:r>
        <w:rPr>
          <w:rFonts w:hint="cs"/>
          <w:rtl/>
        </w:rPr>
        <w:t>ایمان</w:t>
      </w:r>
      <w:r>
        <w:rPr>
          <w:rtl/>
        </w:rPr>
        <w:t xml:space="preserve"> و اخلاق</w:t>
      </w:r>
    </w:p>
    <w:p w:rsidR="00A54987" w:rsidRDefault="00A54987" w:rsidP="00A54987">
      <w:pPr>
        <w:jc w:val="both"/>
        <w:rPr>
          <w:rtl/>
        </w:rPr>
      </w:pPr>
      <w:r>
        <w:rPr>
          <w:rFonts w:hint="cs"/>
          <w:rtl/>
        </w:rPr>
        <w:t>اخلاق</w:t>
      </w:r>
      <w:r>
        <w:rPr>
          <w:rtl/>
        </w:rPr>
        <w:t xml:space="preserve"> يعني حبّ اميرالمومنين. هيچ چيزي ديگر اخلاق نيست. شاهدش چيست؟ «إِنَّ اللَّهَ عَزَّ وَ جَلَّ أَدَّبَ‏ نَبِيَّهُ‏ عَلَى‏ مَحَبَّتِهِ‏ فَقَالَ‏ وَ إِنَّكَ لَعَلى‏ خُلُقٍ‏ عَظِيمٍ‏»(16)، خُلق نبي اكرم، حب الله است. او كه آمد، همه چيز ازجمله توكل، يقين، رض</w:t>
      </w:r>
      <w:r>
        <w:rPr>
          <w:rFonts w:hint="cs"/>
          <w:rtl/>
        </w:rPr>
        <w:t>ا،</w:t>
      </w:r>
      <w:r>
        <w:rPr>
          <w:rtl/>
        </w:rPr>
        <w:t xml:space="preserve"> صبر. حب تام است! ايمان ما هم همين است.</w:t>
      </w:r>
    </w:p>
    <w:p w:rsidR="00A54987" w:rsidRDefault="00A54987" w:rsidP="00A54987">
      <w:pPr>
        <w:jc w:val="both"/>
        <w:rPr>
          <w:rtl/>
        </w:rPr>
      </w:pPr>
      <w:r>
        <w:rPr>
          <w:rFonts w:hint="cs"/>
          <w:rtl/>
        </w:rPr>
        <w:t>مرحوم</w:t>
      </w:r>
      <w:r>
        <w:rPr>
          <w:rtl/>
        </w:rPr>
        <w:t xml:space="preserve"> كليني در کاف</w:t>
      </w:r>
      <w:r>
        <w:rPr>
          <w:rFonts w:hint="cs"/>
          <w:rtl/>
        </w:rPr>
        <w:t>ی</w:t>
      </w:r>
      <w:r>
        <w:rPr>
          <w:rtl/>
        </w:rPr>
        <w:t xml:space="preserve"> کتاب علم و جهل، كتاب العلم، كتاب التوحيد، كتاب الحجه و كتاب الايمان و الکفر دارند. اخلاق؛ يعني الايمان و الكفر. ما اخلاق به اين مفهوم وسيعي كه در كتب اخلاق مطرح شده، در اصطلاحِ روايي و قرآني را نداريم. آن اصطلاح فراگير كه همه اخلاق به ا</w:t>
      </w:r>
      <w:r>
        <w:rPr>
          <w:rFonts w:hint="cs"/>
          <w:rtl/>
        </w:rPr>
        <w:t>و</w:t>
      </w:r>
      <w:r>
        <w:rPr>
          <w:rtl/>
        </w:rPr>
        <w:t xml:space="preserve"> بر مي گردد، ايمان و كفر است. ايشان از اينجا شروع مي كنند، اصل ايمان و كفر هم از عوالم قبل شروع مي شود. اولين باب آن «بَابُ طِينَةِ الْمُؤْمِنِ‏ وَ الْكَافِر»، است؛ يعني ايمان و کفر از عوالم قبل شروع مي شوند. بعد فروعش را مي گويند. صفات رذيله: بخل و... صف</w:t>
      </w:r>
      <w:r>
        <w:rPr>
          <w:rFonts w:hint="cs"/>
          <w:rtl/>
        </w:rPr>
        <w:t>ات</w:t>
      </w:r>
      <w:r>
        <w:rPr>
          <w:rtl/>
        </w:rPr>
        <w:t xml:space="preserve"> حميده: زهد، توكل، يقين، رضا. همه صفات حميده، شاخ و برگ ايمان اند. به جاي كتاب اخلاق، نوشتند «كتاب الايمان و الكفر» و به جاي رذائل اخلاقي و فضائل اخلاقي مي گويند ايمان و شئونش، كفر و شئونش.</w:t>
      </w:r>
    </w:p>
    <w:p w:rsidR="00A54987" w:rsidRDefault="00A54987" w:rsidP="00A54987">
      <w:pPr>
        <w:jc w:val="both"/>
        <w:rPr>
          <w:rtl/>
        </w:rPr>
      </w:pPr>
      <w:r>
        <w:rPr>
          <w:rFonts w:hint="cs"/>
          <w:rtl/>
        </w:rPr>
        <w:t>اين</w:t>
      </w:r>
      <w:r>
        <w:rPr>
          <w:rtl/>
        </w:rPr>
        <w:t xml:space="preserve"> ايماني كه همه اخلاق به ا</w:t>
      </w:r>
      <w:r>
        <w:rPr>
          <w:rFonts w:hint="cs"/>
          <w:rtl/>
        </w:rPr>
        <w:t>ین</w:t>
      </w:r>
      <w:r>
        <w:rPr>
          <w:rtl/>
        </w:rPr>
        <w:t xml:space="preserve"> ايمان بر مي گردد چيست؟ جوهره ايمان چيست؟ فرمود: «أَوْثَقُ‏ عُرَى‏ الْإِيمَانِ‏ الْحُبُ‏ فِي اللَّهِ وَ الْبُغْضُ فِي اللَّهِ وَ تَوَالِي أَوْلِيَاءِ اللَّهِ وَ التَّبَرِّي مِنْ أَعْدَاءِ اللَّهِ»(17) مومن، آن كسي است كه اهل ح</w:t>
      </w:r>
      <w:r>
        <w:rPr>
          <w:rFonts w:hint="cs"/>
          <w:rtl/>
        </w:rPr>
        <w:t>ب</w:t>
      </w:r>
      <w:r>
        <w:rPr>
          <w:rtl/>
        </w:rPr>
        <w:t xml:space="preserve"> في الله و بغض في الله است. با اولياء خدا موالات دارد، با دشمنان هم معادات دارد. ا</w:t>
      </w:r>
      <w:r>
        <w:rPr>
          <w:rFonts w:hint="cs"/>
          <w:rtl/>
        </w:rPr>
        <w:t>ین</w:t>
      </w:r>
      <w:r>
        <w:rPr>
          <w:rtl/>
        </w:rPr>
        <w:t xml:space="preserve"> اصل اخلاق است.</w:t>
      </w:r>
    </w:p>
    <w:p w:rsidR="00A54987" w:rsidRDefault="00A54987" w:rsidP="00A54987">
      <w:pPr>
        <w:jc w:val="both"/>
        <w:rPr>
          <w:rtl/>
        </w:rPr>
      </w:pPr>
    </w:p>
    <w:p w:rsidR="00A54987" w:rsidRDefault="00A54987" w:rsidP="00A54987">
      <w:pPr>
        <w:jc w:val="both"/>
        <w:rPr>
          <w:rtl/>
        </w:rPr>
      </w:pPr>
      <w:r>
        <w:rPr>
          <w:rFonts w:hint="cs"/>
          <w:rtl/>
        </w:rPr>
        <w:lastRenderedPageBreak/>
        <w:t>روايت</w:t>
      </w:r>
      <w:r>
        <w:rPr>
          <w:rtl/>
        </w:rPr>
        <w:t xml:space="preserve"> ديگر در كتاب ايمان و كفر كافي است از حضرت سؤال كرد حبّ و بغض، از ايمان است؟ فرمودند: «هَلِ‏ الدِّينُ‏ إِلَّا الْحُبُ‏ وَ الْبُغْضُ‏»(18)، از عناصر ايمان، يكي حب است و يكي بغض است؟ حضرت فرمود: «هَلِ‏ الْإِيمَانُ‏ إِلَّا الْحُبُ‏ وَ الْبُغْضُ» ايمان مگ</w:t>
      </w:r>
      <w:r>
        <w:rPr>
          <w:rFonts w:hint="cs"/>
          <w:rtl/>
        </w:rPr>
        <w:t>ر</w:t>
      </w:r>
      <w:r>
        <w:rPr>
          <w:rtl/>
        </w:rPr>
        <w:t xml:space="preserve"> غير از حب و بغض، چيز ديگري هم هست؟ بعد حضرت اين آيه را خواندند، «حَبَّبَ إِلَيْكُمُ الْإِيمانَ‏ وَ زَيَّنَهُ فِي قُلُوبِكُمْ‏ وَ كَرَّهَ إِلَيْكُمُ الْكُفْرَ وَ الْفُسُوقَ‏ وَ الْعِصْيانَ»(حجرات/7)، خداي متعال به شما يك منتي گذاشته، ايمان را در دل شما مح</w:t>
      </w:r>
      <w:r>
        <w:rPr>
          <w:rFonts w:hint="cs"/>
          <w:rtl/>
        </w:rPr>
        <w:t>بوب</w:t>
      </w:r>
      <w:r>
        <w:rPr>
          <w:rtl/>
        </w:rPr>
        <w:t xml:space="preserve"> قرار داده، ايمان را دوست داريد. يعني؛ ايمان را در دل شما زينت داده، ايمان را زيبا مي بينيد و به عكس، كفر و فسوق و عصيان را مكروه دل شما قرار داده. حضرت گفتند ايمان عبارت است از حب الايمان و كراهت نسبت به كفر و فسوق و عصيان، ايمان ما همين است. ايمان ما، حبّ الايمان است. آن ايماني كه خود كلمه ايمان است چيست كه ايمان ما حبّ الايمان است؟ فرمود: «حَبَّبَ إِلَيْكُمُ الْإِيمانَ»، يعني امير المومنين. ايشان، كلمه ايمان است. ايمان ايشان هم حبّ است اما حبّ الله است. همه وجودش حبّ الله است. ايمان ما، حبّ اميرالمؤمن</w:t>
      </w:r>
      <w:r>
        <w:rPr>
          <w:rFonts w:hint="cs"/>
          <w:rtl/>
        </w:rPr>
        <w:t>ين</w:t>
      </w:r>
      <w:r>
        <w:rPr>
          <w:rtl/>
        </w:rPr>
        <w:t xml:space="preserve"> است و كفر و فسوق و عصيان «أُولئِكَ هُمُ الرَّاشِدُونَ»، اين آيه جالبي است.</w:t>
      </w:r>
    </w:p>
    <w:p w:rsidR="00A54987" w:rsidRDefault="00A54987" w:rsidP="00A54987">
      <w:pPr>
        <w:jc w:val="both"/>
        <w:rPr>
          <w:rtl/>
        </w:rPr>
      </w:pPr>
      <w:r>
        <w:rPr>
          <w:rFonts w:hint="cs"/>
          <w:rtl/>
        </w:rPr>
        <w:t>پس</w:t>
      </w:r>
      <w:r>
        <w:rPr>
          <w:rtl/>
        </w:rPr>
        <w:t xml:space="preserve"> ايمان يعني حبّ اميرالمومنين، آن جايي كه مي گويند حب امير المومنين، ايمان است دارند سرّ ايمان را به ما مي گويند. بعد يك بار ايمان را بالآثار و يك بار ايمان را به صفات تعريف مي كنند. همه اينها هم سر جاي خودش درست است، اما همان كه آن روايات را گفته، اينجا </w:t>
      </w:r>
      <w:r>
        <w:rPr>
          <w:rFonts w:hint="cs"/>
          <w:rtl/>
        </w:rPr>
        <w:t>هم</w:t>
      </w:r>
      <w:r>
        <w:rPr>
          <w:rtl/>
        </w:rPr>
        <w:t xml:space="preserve"> مي فرمايد: «هَلِ‏ الْإِيمَانُ‏ إِلَّا الْحُبُ‏ وَ الْبُغْضُ‏» سرّ ايمان را مي گويد. اگر اخلاق عبارت است از حب و ايمان عبارت است از حبّ؛ سرّ اين اخلاق، حبّ اميرالمومنين است.</w:t>
      </w:r>
    </w:p>
    <w:p w:rsidR="00A54987" w:rsidRDefault="00A54987" w:rsidP="00A54987">
      <w:pPr>
        <w:jc w:val="both"/>
        <w:rPr>
          <w:rtl/>
        </w:rPr>
      </w:pPr>
      <w:r>
        <w:rPr>
          <w:rtl/>
        </w:rPr>
        <w:t xml:space="preserve"> اگر گفتند كتاب اخلاق بنويسيد، پشت كتاب بنويسيد «عُنْوَانُ‏ صَحِيفَةِ الْمُؤْمِنِ حُبُ‏ عَلِيِّ بْنِ أَبِي طَالِبٍ»، عنوان كتاب اخلاق، «مناسك حب اميرالمومنين»، باشد و الا مثل كتاب غزّالي مي شود. اول عالم اخلاقيِ عالَم باشد ول</w:t>
      </w:r>
      <w:r>
        <w:rPr>
          <w:rFonts w:hint="cs"/>
          <w:rtl/>
        </w:rPr>
        <w:t>ی</w:t>
      </w:r>
      <w:r>
        <w:rPr>
          <w:rtl/>
        </w:rPr>
        <w:t xml:space="preserve"> ام</w:t>
      </w:r>
      <w:r>
        <w:rPr>
          <w:rFonts w:hint="cs"/>
          <w:rtl/>
        </w:rPr>
        <w:t>یر</w:t>
      </w:r>
      <w:r>
        <w:rPr>
          <w:rtl/>
        </w:rPr>
        <w:t xml:space="preserve"> المؤمن</w:t>
      </w:r>
      <w:r>
        <w:rPr>
          <w:rFonts w:hint="cs"/>
          <w:rtl/>
        </w:rPr>
        <w:t>ین</w:t>
      </w:r>
      <w:r>
        <w:rPr>
          <w:rtl/>
        </w:rPr>
        <w:t xml:space="preserve"> را قبول نداشته </w:t>
      </w:r>
      <w:r>
        <w:rPr>
          <w:rFonts w:hint="cs"/>
          <w:rtl/>
        </w:rPr>
        <w:t>باشد</w:t>
      </w:r>
      <w:r>
        <w:rPr>
          <w:rtl/>
        </w:rPr>
        <w:t>. اين كار ها را كردند كه هيچ كس ديگر نمي فهمد ايمان چيست؟ اخلاق چيست؟ مگر«ظُلُماتٌ بَعْضُها فَوْقَ بَعْضٍ»(نور/40)، چه مي كند؟ بعد شش جلد كتاب اخلاق مي نويسد، ول</w:t>
      </w:r>
      <w:r>
        <w:rPr>
          <w:rFonts w:hint="cs"/>
          <w:rtl/>
        </w:rPr>
        <w:t>ی</w:t>
      </w:r>
      <w:r>
        <w:rPr>
          <w:rtl/>
        </w:rPr>
        <w:t xml:space="preserve"> بوي اخلاق به شامه اش نخورده است. فرمود فلاني و فلاني، يك حرف قرآن را نفهميدند. آنها علوم </w:t>
      </w:r>
      <w:r>
        <w:rPr>
          <w:rFonts w:hint="cs"/>
          <w:rtl/>
        </w:rPr>
        <w:t>ادبيات</w:t>
      </w:r>
      <w:r>
        <w:rPr>
          <w:rtl/>
        </w:rPr>
        <w:t xml:space="preserve"> و علوم </w:t>
      </w:r>
      <w:r>
        <w:rPr>
          <w:rtl/>
        </w:rPr>
        <w:lastRenderedPageBreak/>
        <w:t>قرآني كه بلد بودند. در كافي حضرت فرمودند اينها يك حرف قرآن را نفهميدند. اين اشتباه د</w:t>
      </w:r>
      <w:r>
        <w:rPr>
          <w:rFonts w:hint="cs"/>
          <w:rtl/>
        </w:rPr>
        <w:t>یگر</w:t>
      </w:r>
      <w:r>
        <w:rPr>
          <w:rtl/>
        </w:rPr>
        <w:t xml:space="preserve"> نبا</w:t>
      </w:r>
      <w:r>
        <w:rPr>
          <w:rFonts w:hint="cs"/>
          <w:rtl/>
        </w:rPr>
        <w:t>ید</w:t>
      </w:r>
      <w:r>
        <w:rPr>
          <w:rtl/>
        </w:rPr>
        <w:t xml:space="preserve"> اتفاق نيفتد. اخلاق يعني؛ حبّ اميرالمومنين.</w:t>
      </w:r>
    </w:p>
    <w:p w:rsidR="00A54987" w:rsidRDefault="00A54987" w:rsidP="00A54987">
      <w:pPr>
        <w:pStyle w:val="Heading1"/>
        <w:jc w:val="both"/>
        <w:rPr>
          <w:rtl/>
        </w:rPr>
      </w:pPr>
      <w:r>
        <w:rPr>
          <w:rFonts w:hint="cs"/>
          <w:rtl/>
        </w:rPr>
        <w:t>حجاب</w:t>
      </w:r>
      <w:r>
        <w:rPr>
          <w:rtl/>
        </w:rPr>
        <w:t xml:space="preserve"> تجدد</w:t>
      </w:r>
    </w:p>
    <w:p w:rsidR="00A54987" w:rsidRDefault="00A54987" w:rsidP="00A54987">
      <w:pPr>
        <w:jc w:val="both"/>
        <w:rPr>
          <w:rtl/>
        </w:rPr>
      </w:pPr>
      <w:r>
        <w:rPr>
          <w:rFonts w:hint="cs"/>
          <w:rtl/>
        </w:rPr>
        <w:t>پس</w:t>
      </w:r>
      <w:r>
        <w:rPr>
          <w:rtl/>
        </w:rPr>
        <w:t xml:space="preserve"> اينكه مي گويند «كُونُوا مَعَ الصَّادِقينَ»، يعني؛ با همه وجود با امام باشيد. اگر با امام بوديد، الان حيات تان حيات امام است. بعد هم كه مي رويد در عوالم بعد، در عالم امام هستيد. الان هم وارد آن جنتي شديد كه «غَرَسَهَا رَبِّي بِيَدِهِ»، اين جنتي كه در اين دنيا هست، در برزخ هم هست، در قيامت هم هست. اين جنت در قيامت هم درجات دارد. كسي كه به امام رسيد، از همين دنيا وارد اين جنت شده است. اين حجاب تجدد و اين جهنمي كه درست كردند كه خداي متعال با صداي بلند چند جاي قرآن ب</w:t>
      </w:r>
      <w:r>
        <w:rPr>
          <w:rFonts w:hint="cs"/>
          <w:rtl/>
        </w:rPr>
        <w:t>یان</w:t>
      </w:r>
      <w:r>
        <w:rPr>
          <w:rtl/>
        </w:rPr>
        <w:t xml:space="preserve"> م</w:t>
      </w:r>
      <w:r>
        <w:rPr>
          <w:rFonts w:hint="cs"/>
          <w:rtl/>
        </w:rPr>
        <w:t>ی</w:t>
      </w:r>
      <w:r>
        <w:rPr>
          <w:rtl/>
        </w:rPr>
        <w:t xml:space="preserve"> کند که هم در دنيا و هم در آخرت، عامل عذاب آنها است «فَلا تُعْجِبْكَ أَمْوالُهُمْ وَ لا أَوْلادُهُمْ إِنَّما يُريدُ اللَّهُ لِيُعَذِّبَهُمْ بِها فِي الْحَياةِ الدُّنْيا وَ تَزْهَقَ أَنْفُسُهُمْ وَ هُمْ كافِرُونَ‏»،(کافرون/55)، «وَ لا تَمُدَّنَّ عَيْنَيْكَ إِلى‏ ما مَتَّعْنا بِهِ أَزْواجاً مِن</w:t>
      </w:r>
      <w:r>
        <w:rPr>
          <w:rFonts w:hint="cs"/>
          <w:rtl/>
        </w:rPr>
        <w:t>ْهُمْ</w:t>
      </w:r>
      <w:r>
        <w:rPr>
          <w:rtl/>
        </w:rPr>
        <w:t xml:space="preserve"> زَهْرَةَ الْحَياةِ الدُّنْيا لِنَفْتِنَهُمْ فيهِ »(طه/131)، چشم تان را به اين شكوفه هاي دنيايي كه به گروه هاي مختلف آنها داديم، ب</w:t>
      </w:r>
      <w:r>
        <w:rPr>
          <w:rFonts w:hint="cs"/>
          <w:rtl/>
        </w:rPr>
        <w:t>یندازید</w:t>
      </w:r>
      <w:r>
        <w:rPr>
          <w:rtl/>
        </w:rPr>
        <w:t xml:space="preserve"> در دل اين شكوفه ها، فتنه را ببينيد. زمان</w:t>
      </w:r>
      <w:r>
        <w:rPr>
          <w:rFonts w:hint="cs"/>
          <w:rtl/>
        </w:rPr>
        <w:t>ی</w:t>
      </w:r>
      <w:r>
        <w:rPr>
          <w:rtl/>
        </w:rPr>
        <w:t xml:space="preserve"> كه قارون با امكاناتش به ميدان م</w:t>
      </w:r>
      <w:r>
        <w:rPr>
          <w:rFonts w:hint="cs"/>
          <w:rtl/>
        </w:rPr>
        <w:t>ی</w:t>
      </w:r>
      <w:r>
        <w:rPr>
          <w:rtl/>
        </w:rPr>
        <w:t xml:space="preserve"> آ</w:t>
      </w:r>
      <w:r>
        <w:rPr>
          <w:rFonts w:hint="cs"/>
          <w:rtl/>
        </w:rPr>
        <w:t>ید</w:t>
      </w:r>
      <w:r>
        <w:rPr>
          <w:rtl/>
        </w:rPr>
        <w:t xml:space="preserve"> فرو خَسفش را هم ببينيد، نگذاريد فر</w:t>
      </w:r>
      <w:r>
        <w:rPr>
          <w:rFonts w:hint="cs"/>
          <w:rtl/>
        </w:rPr>
        <w:t>و</w:t>
      </w:r>
      <w:r>
        <w:rPr>
          <w:rtl/>
        </w:rPr>
        <w:t xml:space="preserve"> برود، بعد بگوييد چه خوب شد كه اين دارايي ها مال ما نبود. ديروز بگوييد «يا لَيْتَ لَنا مِثْلَ ما أُوتِيَ قارُونُ»(قصص/79) وقتي خسف شد، بگوييد چه خوب شد ما با قارون نبوديم. اين چه نگاهي است؟ در دل اين نعمت، فتنه را ببينيد، «وَ رِزْقُ رَبِّكَ خَيْرٌ وَ أَبْ</w:t>
      </w:r>
      <w:r>
        <w:rPr>
          <w:rFonts w:hint="cs"/>
          <w:rtl/>
        </w:rPr>
        <w:t>قى</w:t>
      </w:r>
      <w:r>
        <w:rPr>
          <w:rFonts w:hint="eastAsia"/>
          <w:rtl/>
        </w:rPr>
        <w:t>»</w:t>
      </w:r>
      <w:r>
        <w:rPr>
          <w:rtl/>
        </w:rPr>
        <w:t xml:space="preserve"> آن رزق خير را هم ببينيد. «وَ لا تَمُدَّنَّ عَيْنَيْكَ إِلى‏ ما مَتَّعْنا بِهِ أَزْواجاً مِنْهُمْ زَهْرَةَ الْحَياةِ الدُّنْيا»، به گروه هاي مختلف شان داديم، همه اش شكوفه دنيا است «لِنَفْتِنَهُمْ فيهِ وَ رِزْقُ رَبِّكَ خَيْرٌ وَ أَبْقى»،. اگر نگاه انسان به اين «زَهْرَةَ الْحَياةِ الدُّنْيا»، به اين شكوفه ها بود، بدانيد به آن «رِزْقُ رَبِّكَ خَيْرٌ وَ أَبْقى» نمي رسد. اين، حجاب آن «رِزْقُ رَبِّكَ» است. اين حجاب، همان حجاب سقيفه است، همان حجاب تجدد است.</w:t>
      </w:r>
    </w:p>
    <w:p w:rsidR="00A54987" w:rsidRDefault="00A54987" w:rsidP="00A54987">
      <w:pPr>
        <w:jc w:val="both"/>
        <w:rPr>
          <w:rtl/>
        </w:rPr>
      </w:pPr>
      <w:r>
        <w:rPr>
          <w:rFonts w:hint="cs"/>
          <w:rtl/>
        </w:rPr>
        <w:t>آیا</w:t>
      </w:r>
      <w:r>
        <w:rPr>
          <w:rtl/>
        </w:rPr>
        <w:t xml:space="preserve"> اين شكوفه هاي حيات دنيا فقط كارخانه ها و پاركها و شهر بازي هايشان است؟ اين تمدن بي خدا، آكادمي هايش، دانشگاه هايش، پژوهشگاه هايش، «زَهْرَةَ الْحَياةِ الدُّنْيا»، است. اگر افق شما به آنجا بود، از آن «رِزْقُ رَبِّكَ خَيْرٌ وَ أَبْقى»، محروم مي شويد. اين، حجابِ آن «رِزْقُ رَبِّكَ»، </w:t>
      </w:r>
      <w:r>
        <w:rPr>
          <w:rtl/>
        </w:rPr>
        <w:lastRenderedPageBreak/>
        <w:t>است. اين، حجاب ولايت است که نمي گذارد جنت الولايه حس بشود. ما الان در حجاب جنت الولايه هستيم. ان شاء الله وقت</w:t>
      </w:r>
      <w:r>
        <w:rPr>
          <w:rFonts w:hint="cs"/>
          <w:rtl/>
        </w:rPr>
        <w:t>ی</w:t>
      </w:r>
      <w:r>
        <w:rPr>
          <w:rtl/>
        </w:rPr>
        <w:t xml:space="preserve"> زمان ظهور رس</w:t>
      </w:r>
      <w:r>
        <w:rPr>
          <w:rFonts w:hint="cs"/>
          <w:rtl/>
        </w:rPr>
        <w:t>ید</w:t>
      </w:r>
      <w:r>
        <w:rPr>
          <w:rtl/>
        </w:rPr>
        <w:t xml:space="preserve"> اين حجاب مي رود و انسان جنت الولايه را «جَنَّةٍ عَرْضُها كَعَرْضِ السَّماءِ وَ الْأَرْضِ»(حد</w:t>
      </w:r>
      <w:r>
        <w:rPr>
          <w:rFonts w:hint="cs"/>
          <w:rtl/>
        </w:rPr>
        <w:t>ید</w:t>
      </w:r>
      <w:r>
        <w:rPr>
          <w:rtl/>
        </w:rPr>
        <w:t>/21)، مي فهمد. ما فعلا در اين گورستان دنيا هبوط كرديم.</w:t>
      </w:r>
    </w:p>
    <w:p w:rsidR="00A54987" w:rsidRDefault="00A54987" w:rsidP="00A54987">
      <w:pPr>
        <w:jc w:val="both"/>
        <w:rPr>
          <w:rtl/>
        </w:rPr>
      </w:pPr>
      <w:r>
        <w:rPr>
          <w:rFonts w:hint="cs"/>
          <w:rtl/>
        </w:rPr>
        <w:t>اگر</w:t>
      </w:r>
      <w:r>
        <w:rPr>
          <w:rtl/>
        </w:rPr>
        <w:t xml:space="preserve"> كسي با امامش بود، مي رود وسط بهشت و آن جنت را درك مي كند، نور امام و جنت را با خودش مي بيند، حياتش حيات امام مي شود، موتش موت امام مي شود، وارد آن بهشتي مي شود كه «وَعَدَنِيهَا رَبِّي» يا «جَنَّةَ عَدْنٍ غَرَسَهَا رَبِّي بِيَدِهِ». اين، معيت با امام اس</w:t>
      </w:r>
      <w:r>
        <w:rPr>
          <w:rFonts w:hint="cs"/>
          <w:rtl/>
        </w:rPr>
        <w:t>ت</w:t>
      </w:r>
      <w:r>
        <w:rPr>
          <w:rtl/>
        </w:rPr>
        <w:t>.</w:t>
      </w:r>
    </w:p>
    <w:p w:rsidR="00A54987" w:rsidRDefault="00A54987" w:rsidP="00A54987">
      <w:pPr>
        <w:pStyle w:val="Heading1"/>
        <w:jc w:val="both"/>
        <w:rPr>
          <w:rtl/>
        </w:rPr>
      </w:pPr>
      <w:r>
        <w:rPr>
          <w:rFonts w:hint="cs"/>
          <w:rtl/>
        </w:rPr>
        <w:t>راه</w:t>
      </w:r>
      <w:r>
        <w:rPr>
          <w:rtl/>
        </w:rPr>
        <w:t xml:space="preserve"> رس</w:t>
      </w:r>
      <w:r>
        <w:rPr>
          <w:rFonts w:hint="cs"/>
          <w:rtl/>
        </w:rPr>
        <w:t>یدن</w:t>
      </w:r>
      <w:r>
        <w:rPr>
          <w:rtl/>
        </w:rPr>
        <w:t xml:space="preserve"> به مع</w:t>
      </w:r>
      <w:r>
        <w:rPr>
          <w:rFonts w:hint="cs"/>
          <w:rtl/>
        </w:rPr>
        <w:t>یت</w:t>
      </w:r>
    </w:p>
    <w:p w:rsidR="00A54987" w:rsidRDefault="00A54987" w:rsidP="00A54987">
      <w:pPr>
        <w:jc w:val="both"/>
        <w:rPr>
          <w:rtl/>
        </w:rPr>
      </w:pPr>
      <w:r>
        <w:rPr>
          <w:rFonts w:hint="cs"/>
          <w:rtl/>
        </w:rPr>
        <w:t>اين</w:t>
      </w:r>
      <w:r>
        <w:rPr>
          <w:rtl/>
        </w:rPr>
        <w:t xml:space="preserve"> معيت چطور حاصل مي شود؟ اصحاب سيدالشهداء صفاتي داشتند كه آنها را به اين معيت رسانده. به نظر من اخلاق يعني؛ صفات همراهان امام. در زيارت نامه هاي آنها صفات متعدد</w:t>
      </w:r>
      <w:r>
        <w:rPr>
          <w:rFonts w:hint="cs"/>
          <w:rtl/>
        </w:rPr>
        <w:t>ی</w:t>
      </w:r>
      <w:r>
        <w:rPr>
          <w:rtl/>
        </w:rPr>
        <w:t xml:space="preserve"> برايشان ذكر شده: اولياء الله، احباء الله، الذابون عن توحيد الله، صادقون، صابرون، فائزون. اگر كسي مي خواهد اهل صفات كريمه بشود، بايد به صفات آنها روي بياورد. اين صفات، ما را به معيت مي رساند. «أَنْ‏ يَجْعَلَنِي‏ مَعَكُمْ‏ فِي الدُّنْيَا وَ الْآخِرَةِ»، «اللَّهُمَ‏ اجْعَلْ‏ مَحْيَايَ‏ مَحْيَا مُحَمَّدٍ وَ آلِ‏ مُحَمَّدٍ وَ مَمَاتِي مَمَاتَ مُحَمَّد</w:t>
      </w:r>
      <w:r>
        <w:rPr>
          <w:rFonts w:hint="cs"/>
          <w:rtl/>
        </w:rPr>
        <w:t>ٍ</w:t>
      </w:r>
      <w:r>
        <w:rPr>
          <w:rtl/>
        </w:rPr>
        <w:t xml:space="preserve"> وَ آلِ مُحَمَّدٍ»، اين دعاهاي زيارت عاشورا يعني ما با</w:t>
      </w:r>
      <w:r>
        <w:rPr>
          <w:rFonts w:hint="cs"/>
          <w:rtl/>
        </w:rPr>
        <w:t>ید</w:t>
      </w:r>
      <w:r>
        <w:rPr>
          <w:rtl/>
        </w:rPr>
        <w:t xml:space="preserve"> به ا</w:t>
      </w:r>
      <w:r>
        <w:rPr>
          <w:rFonts w:hint="cs"/>
          <w:rtl/>
        </w:rPr>
        <w:t>ین</w:t>
      </w:r>
      <w:r>
        <w:rPr>
          <w:rtl/>
        </w:rPr>
        <w:t xml:space="preserve"> صفات اخلاق كريمه برسيم.</w:t>
      </w:r>
    </w:p>
    <w:p w:rsidR="00A54987" w:rsidRDefault="00A54987" w:rsidP="00A54987">
      <w:pPr>
        <w:jc w:val="both"/>
        <w:rPr>
          <w:rtl/>
        </w:rPr>
      </w:pPr>
      <w:r>
        <w:rPr>
          <w:rFonts w:hint="cs"/>
          <w:rtl/>
        </w:rPr>
        <w:t>در</w:t>
      </w:r>
      <w:r>
        <w:rPr>
          <w:rtl/>
        </w:rPr>
        <w:t xml:space="preserve"> روايت فرمود: اگر كسي متوجه مصيبت هاي ما بشود و براي مصيبت هاي ما محزون بشود و بگريد، فرمود: «كَانَ‏ مَعَنَا فِي‏ دَرَجَتِنَا»(19). امام حسين (عليه السلام) اين باب را باز كردند. اگر كسي وارد فضاي مصيبت سيدالشهدا شد و اهل بكاء شد، فرمود شما را به حيات قلب مي رساند و گاهي هم د طهارت در شما ايجاد مي كند و گاهي مي گويد شما را به درجه ما مي رساند، «كَانَ‏ مَعَنَا فِي‏ دَرَجَتِنَا». تقريبا اين، نزديك ترين راه معيت است. انسان از طريق بلاء سيد الشهدا وارد بشود، زود انسان را به معيت الامام مي رساند. وقتي انسان وار</w:t>
      </w:r>
      <w:r>
        <w:rPr>
          <w:rFonts w:hint="cs"/>
          <w:rtl/>
        </w:rPr>
        <w:t>د</w:t>
      </w:r>
      <w:r>
        <w:rPr>
          <w:rtl/>
        </w:rPr>
        <w:t xml:space="preserve"> ا</w:t>
      </w:r>
      <w:r>
        <w:rPr>
          <w:rFonts w:hint="cs"/>
          <w:rtl/>
        </w:rPr>
        <w:t>ین</w:t>
      </w:r>
      <w:r>
        <w:rPr>
          <w:rtl/>
        </w:rPr>
        <w:t xml:space="preserve"> مجالس م</w:t>
      </w:r>
      <w:r>
        <w:rPr>
          <w:rFonts w:hint="cs"/>
          <w:rtl/>
        </w:rPr>
        <w:t>ی</w:t>
      </w:r>
      <w:r>
        <w:rPr>
          <w:rtl/>
        </w:rPr>
        <w:t xml:space="preserve"> شود، وارد كهف امام حسين و وارد سفينه نجات شده است، فقط بايد مواظب باشد ان شاء الله جدا نشود. السلام عل</w:t>
      </w:r>
      <w:r>
        <w:rPr>
          <w:rFonts w:hint="cs"/>
          <w:rtl/>
        </w:rPr>
        <w:t>یک</w:t>
      </w:r>
      <w:r>
        <w:rPr>
          <w:rtl/>
        </w:rPr>
        <w:t xml:space="preserve"> </w:t>
      </w:r>
      <w:r>
        <w:rPr>
          <w:rFonts w:hint="cs"/>
          <w:rtl/>
        </w:rPr>
        <w:t>یا</w:t>
      </w:r>
      <w:r>
        <w:rPr>
          <w:rtl/>
        </w:rPr>
        <w:t xml:space="preserve"> اباعبدالله...</w:t>
      </w:r>
    </w:p>
    <w:p w:rsidR="00A54987" w:rsidRDefault="00A54987" w:rsidP="00A54987">
      <w:pPr>
        <w:jc w:val="both"/>
        <w:rPr>
          <w:rtl/>
        </w:rPr>
      </w:pPr>
    </w:p>
    <w:p w:rsidR="00A54987" w:rsidRDefault="00A54987" w:rsidP="00A54987">
      <w:pPr>
        <w:jc w:val="both"/>
        <w:rPr>
          <w:rtl/>
        </w:rPr>
      </w:pPr>
      <w:r>
        <w:rPr>
          <w:rFonts w:hint="cs"/>
          <w:rtl/>
        </w:rPr>
        <w:t>پی</w:t>
      </w:r>
      <w:r>
        <w:rPr>
          <w:rtl/>
        </w:rPr>
        <w:t xml:space="preserve"> نوشت ها:</w:t>
      </w:r>
    </w:p>
    <w:p w:rsidR="00A54987" w:rsidRDefault="00A54987" w:rsidP="00A54987">
      <w:pPr>
        <w:jc w:val="both"/>
        <w:rPr>
          <w:rtl/>
        </w:rPr>
      </w:pPr>
      <w:r>
        <w:rPr>
          <w:rtl/>
        </w:rPr>
        <w:t>(1) بحار الأنوار (ط - بيروت)، ج‏44، ص: 367</w:t>
      </w:r>
    </w:p>
    <w:p w:rsidR="00A54987" w:rsidRDefault="00A54987" w:rsidP="00A54987">
      <w:pPr>
        <w:jc w:val="both"/>
        <w:rPr>
          <w:rtl/>
        </w:rPr>
      </w:pPr>
      <w:r>
        <w:rPr>
          <w:rtl/>
        </w:rPr>
        <w:t>(2) المزار (للشهيد الاول)، ص: 46</w:t>
      </w:r>
    </w:p>
    <w:p w:rsidR="00A54987" w:rsidRDefault="00A54987" w:rsidP="00A54987">
      <w:pPr>
        <w:jc w:val="both"/>
        <w:rPr>
          <w:rtl/>
        </w:rPr>
      </w:pPr>
      <w:r>
        <w:rPr>
          <w:rtl/>
        </w:rPr>
        <w:t>(3) الكافي (ط - الإسلامية)، ج‏1، ص: 200</w:t>
      </w:r>
    </w:p>
    <w:p w:rsidR="00A54987" w:rsidRDefault="00A54987" w:rsidP="00A54987">
      <w:pPr>
        <w:jc w:val="both"/>
        <w:rPr>
          <w:rtl/>
        </w:rPr>
      </w:pPr>
      <w:r>
        <w:rPr>
          <w:rtl/>
        </w:rPr>
        <w:t>(4) الكافي (ط - الإسلامية)، ج‏1، ص: 435</w:t>
      </w:r>
    </w:p>
    <w:p w:rsidR="00A54987" w:rsidRDefault="00A54987" w:rsidP="00A54987">
      <w:pPr>
        <w:jc w:val="both"/>
        <w:rPr>
          <w:rtl/>
        </w:rPr>
      </w:pPr>
      <w:r>
        <w:rPr>
          <w:rtl/>
        </w:rPr>
        <w:t>(5) الكافي (ط - الإسلامية)، ج‏1، ص: 145</w:t>
      </w:r>
    </w:p>
    <w:p w:rsidR="00A54987" w:rsidRDefault="00A54987" w:rsidP="00A54987">
      <w:pPr>
        <w:jc w:val="both"/>
        <w:rPr>
          <w:rtl/>
        </w:rPr>
      </w:pPr>
      <w:r>
        <w:rPr>
          <w:rtl/>
        </w:rPr>
        <w:t>(6) الكافي (ط - الإسلامية)، ج‏1، ص: 208</w:t>
      </w:r>
    </w:p>
    <w:p w:rsidR="00A54987" w:rsidRDefault="00A54987" w:rsidP="00A54987">
      <w:pPr>
        <w:jc w:val="both"/>
        <w:rPr>
          <w:rtl/>
        </w:rPr>
      </w:pPr>
      <w:r>
        <w:rPr>
          <w:rtl/>
        </w:rPr>
        <w:t>(7) الكافي (ط - الإسلامية)، ج‏1، ص: 272</w:t>
      </w:r>
    </w:p>
    <w:p w:rsidR="00A54987" w:rsidRDefault="00A54987" w:rsidP="00A54987">
      <w:pPr>
        <w:jc w:val="both"/>
        <w:rPr>
          <w:rtl/>
        </w:rPr>
      </w:pPr>
      <w:r>
        <w:rPr>
          <w:rtl/>
        </w:rPr>
        <w:t>(8) الكافي (ط - الإسلامية)، ج‏1، ص: 430</w:t>
      </w:r>
    </w:p>
    <w:p w:rsidR="00A54987" w:rsidRDefault="00A54987" w:rsidP="00A54987">
      <w:pPr>
        <w:jc w:val="both"/>
        <w:rPr>
          <w:rtl/>
        </w:rPr>
      </w:pPr>
      <w:r>
        <w:rPr>
          <w:rtl/>
        </w:rPr>
        <w:t>(9) بحار الأنوار (ط - بيروت)، ج‏24، ص: 321</w:t>
      </w:r>
    </w:p>
    <w:p w:rsidR="00A54987" w:rsidRDefault="00A54987" w:rsidP="00A54987">
      <w:pPr>
        <w:jc w:val="both"/>
        <w:rPr>
          <w:rtl/>
        </w:rPr>
      </w:pPr>
      <w:r>
        <w:rPr>
          <w:rtl/>
        </w:rPr>
        <w:t>(10) بحار الأنوار (ط - بيروت)، ج‏97، ص: 306</w:t>
      </w:r>
    </w:p>
    <w:p w:rsidR="00A54987" w:rsidRDefault="00A54987" w:rsidP="00A54987">
      <w:pPr>
        <w:jc w:val="both"/>
        <w:rPr>
          <w:rtl/>
        </w:rPr>
      </w:pPr>
      <w:r>
        <w:rPr>
          <w:rtl/>
        </w:rPr>
        <w:t>(11) الكافي (ط - الإسلامية)، ج‏1، ص: 209</w:t>
      </w:r>
    </w:p>
    <w:p w:rsidR="00A54987" w:rsidRDefault="00A54987" w:rsidP="00A54987">
      <w:pPr>
        <w:jc w:val="both"/>
        <w:rPr>
          <w:rtl/>
        </w:rPr>
      </w:pPr>
      <w:r>
        <w:rPr>
          <w:rtl/>
        </w:rPr>
        <w:t>(12) تفسير القمي، ج‏2، ص: 94</w:t>
      </w:r>
    </w:p>
    <w:p w:rsidR="00A54987" w:rsidRDefault="00A54987" w:rsidP="00A54987">
      <w:pPr>
        <w:jc w:val="both"/>
        <w:rPr>
          <w:rtl/>
        </w:rPr>
      </w:pPr>
      <w:r>
        <w:rPr>
          <w:rtl/>
        </w:rPr>
        <w:t>(13) الكافي (ط - الإسلامية)، ج‏1، ص: 215</w:t>
      </w:r>
    </w:p>
    <w:p w:rsidR="00A54987" w:rsidRDefault="00A54987" w:rsidP="00A54987">
      <w:pPr>
        <w:jc w:val="both"/>
        <w:rPr>
          <w:rtl/>
        </w:rPr>
      </w:pPr>
      <w:r>
        <w:rPr>
          <w:rtl/>
        </w:rPr>
        <w:t>(14) نهج البلاغة (للصبحي صالح)، ص: 251</w:t>
      </w:r>
    </w:p>
    <w:p w:rsidR="00A54987" w:rsidRDefault="00A54987" w:rsidP="00A54987">
      <w:pPr>
        <w:jc w:val="both"/>
        <w:rPr>
          <w:rtl/>
        </w:rPr>
      </w:pPr>
      <w:r>
        <w:rPr>
          <w:rtl/>
        </w:rPr>
        <w:t>(15) بحار الأنوار (ط - بيروت)، ج‏17، ص:13</w:t>
      </w:r>
    </w:p>
    <w:p w:rsidR="00A54987" w:rsidRDefault="00A54987" w:rsidP="00A54987">
      <w:pPr>
        <w:jc w:val="both"/>
        <w:rPr>
          <w:rtl/>
        </w:rPr>
      </w:pPr>
      <w:r>
        <w:rPr>
          <w:rtl/>
        </w:rPr>
        <w:t>(16) الكافي (ط - الإسلامية)، ج‏1، ص: 265</w:t>
      </w:r>
    </w:p>
    <w:p w:rsidR="00A54987" w:rsidRDefault="00A54987" w:rsidP="00A54987">
      <w:pPr>
        <w:jc w:val="both"/>
        <w:rPr>
          <w:rtl/>
        </w:rPr>
      </w:pPr>
    </w:p>
    <w:p w:rsidR="00A54987" w:rsidRDefault="00A54987" w:rsidP="00A54987">
      <w:pPr>
        <w:jc w:val="both"/>
        <w:rPr>
          <w:rtl/>
        </w:rPr>
      </w:pPr>
      <w:r>
        <w:rPr>
          <w:rtl/>
        </w:rPr>
        <w:lastRenderedPageBreak/>
        <w:t>(17) الكافي (ط - الإسلامية)، ج‏2، ص: 12</w:t>
      </w:r>
      <w:bookmarkStart w:id="0" w:name="_GoBack"/>
      <w:bookmarkEnd w:id="0"/>
      <w:r>
        <w:rPr>
          <w:rtl/>
        </w:rPr>
        <w:t>6</w:t>
      </w:r>
    </w:p>
    <w:p w:rsidR="00A54987" w:rsidRDefault="00A54987" w:rsidP="00A54987">
      <w:pPr>
        <w:jc w:val="both"/>
        <w:rPr>
          <w:rtl/>
        </w:rPr>
      </w:pPr>
      <w:r>
        <w:rPr>
          <w:rtl/>
        </w:rPr>
        <w:t>(18) الكافي (ط - الإسلامية)، ج‏8، ص: 80</w:t>
      </w:r>
    </w:p>
    <w:p w:rsidR="002C4EB0" w:rsidRDefault="00A54987" w:rsidP="00A54987">
      <w:pPr>
        <w:jc w:val="both"/>
      </w:pPr>
      <w:r>
        <w:rPr>
          <w:rtl/>
        </w:rPr>
        <w:t>(19) بحار الأنوار (ط - بيروت)، ج‏44، ص: 278</w:t>
      </w:r>
    </w:p>
    <w:sectPr w:rsidR="002C4EB0" w:rsidSect="00FB079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RNazanin">
    <w:panose1 w:val="02000506000000020002"/>
    <w:charset w:val="00"/>
    <w:family w:val="auto"/>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87"/>
    <w:rsid w:val="00083FE3"/>
    <w:rsid w:val="002B529C"/>
    <w:rsid w:val="002C4EB0"/>
    <w:rsid w:val="003A5A5F"/>
    <w:rsid w:val="005A3913"/>
    <w:rsid w:val="00897700"/>
    <w:rsid w:val="009745B5"/>
    <w:rsid w:val="00A54987"/>
    <w:rsid w:val="00EA26D1"/>
    <w:rsid w:val="00FB079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IRNazanin"/>
        <w:sz w:val="32"/>
        <w:szCs w:val="3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A3913"/>
    <w:pPr>
      <w:keepNext/>
      <w:keepLines/>
      <w:spacing w:before="480" w:after="0"/>
      <w:outlineLvl w:val="0"/>
    </w:pPr>
    <w:rPr>
      <w:rFonts w:asciiTheme="majorHAnsi" w:eastAsiaTheme="majorEastAsia" w:hAnsiTheme="majorHAnsi"/>
      <w:b/>
      <w:bCs/>
      <w:color w:val="365F91" w:themeColor="accent1" w:themeShade="BF"/>
      <w:sz w:val="28"/>
    </w:rPr>
  </w:style>
  <w:style w:type="paragraph" w:styleId="Heading2">
    <w:name w:val="heading 2"/>
    <w:basedOn w:val="Normal"/>
    <w:next w:val="Normal"/>
    <w:link w:val="Heading2Char"/>
    <w:uiPriority w:val="9"/>
    <w:unhideWhenUsed/>
    <w:qFormat/>
    <w:rsid w:val="00A549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913"/>
    <w:rPr>
      <w:rFonts w:asciiTheme="majorHAnsi" w:eastAsiaTheme="majorEastAsia" w:hAnsiTheme="majorHAnsi"/>
      <w:b/>
      <w:bCs/>
      <w:color w:val="365F91" w:themeColor="accent1" w:themeShade="BF"/>
      <w:sz w:val="28"/>
    </w:rPr>
  </w:style>
  <w:style w:type="character" w:customStyle="1" w:styleId="Heading2Char">
    <w:name w:val="Heading 2 Char"/>
    <w:basedOn w:val="DefaultParagraphFont"/>
    <w:link w:val="Heading2"/>
    <w:uiPriority w:val="9"/>
    <w:rsid w:val="00A5498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IRNazanin"/>
        <w:sz w:val="32"/>
        <w:szCs w:val="3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A3913"/>
    <w:pPr>
      <w:keepNext/>
      <w:keepLines/>
      <w:spacing w:before="480" w:after="0"/>
      <w:outlineLvl w:val="0"/>
    </w:pPr>
    <w:rPr>
      <w:rFonts w:asciiTheme="majorHAnsi" w:eastAsiaTheme="majorEastAsia" w:hAnsiTheme="majorHAnsi"/>
      <w:b/>
      <w:bCs/>
      <w:color w:val="365F91" w:themeColor="accent1" w:themeShade="BF"/>
      <w:sz w:val="28"/>
    </w:rPr>
  </w:style>
  <w:style w:type="paragraph" w:styleId="Heading2">
    <w:name w:val="heading 2"/>
    <w:basedOn w:val="Normal"/>
    <w:next w:val="Normal"/>
    <w:link w:val="Heading2Char"/>
    <w:uiPriority w:val="9"/>
    <w:unhideWhenUsed/>
    <w:qFormat/>
    <w:rsid w:val="00A549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913"/>
    <w:rPr>
      <w:rFonts w:asciiTheme="majorHAnsi" w:eastAsiaTheme="majorEastAsia" w:hAnsiTheme="majorHAnsi"/>
      <w:b/>
      <w:bCs/>
      <w:color w:val="365F91" w:themeColor="accent1" w:themeShade="BF"/>
      <w:sz w:val="28"/>
    </w:rPr>
  </w:style>
  <w:style w:type="character" w:customStyle="1" w:styleId="Heading2Char">
    <w:name w:val="Heading 2 Char"/>
    <w:basedOn w:val="DefaultParagraphFont"/>
    <w:link w:val="Heading2"/>
    <w:uiPriority w:val="9"/>
    <w:rsid w:val="00A5498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8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5894</Words>
  <Characters>33596</Characters>
  <Application>Microsoft Office Word</Application>
  <DocSecurity>0</DocSecurity>
  <Lines>279</Lines>
  <Paragraphs>78</Paragraphs>
  <ScaleCrop>false</ScaleCrop>
  <Company/>
  <LinksUpToDate>false</LinksUpToDate>
  <CharactersWithSpaces>39412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khodaei</dc:creator>
  <cp:lastModifiedBy>khodaei</cp:lastModifiedBy>
  <cp:revision>1</cp:revision>
  <dcterms:created xsi:type="dcterms:W3CDTF">2017-08-26T06:35:00Z</dcterms:created>
  <dcterms:modified xsi:type="dcterms:W3CDTF">2017-08-26T06:39:00Z</dcterms:modified>
</cp:coreProperties>
</file>