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53" w:rsidRPr="00527B53" w:rsidRDefault="00527B53" w:rsidP="00527B5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/>
          <w:sz w:val="27"/>
          <w:szCs w:val="27"/>
          <w:rtl/>
          <w:lang w:bidi="fa-IR"/>
        </w:rPr>
      </w:pPr>
      <w:r w:rsidRPr="00527B5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br/>
      </w:r>
      <w:r w:rsidRPr="00527B53">
        <w:rPr>
          <w:rFonts w:ascii="Times New Roman" w:eastAsia="Times New Roman" w:hAnsi="Times New Roman" w:cs="Times New Roman" w:hint="cs"/>
          <w:b/>
          <w:bCs/>
          <w:sz w:val="27"/>
          <w:szCs w:val="27"/>
          <w:rtl/>
          <w:lang w:bidi="fa-IR"/>
        </w:rPr>
        <w:t>احادیث بخل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اول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البُخْلُ جامعٌ لِمَساوئِ العُيوبِ، و هُو زِمامٌ يُقادُ بهِ إلى كلِّ سُوءٍ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بخل، در بردارنده همه بديها است و افسارى است كه [بخيل] به وسيله آن به سوى هر بدى كشانده مى شود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نهج البلاغة: الحكمة 378، بحار الأنوار : 73 / 307 / 36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دوم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البُخلُ عارٌ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على عليه السلام فرمودند : بخل، ننگ است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نهج البلاغة : حكمة 3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  <w:lang w:bidi="fa-IR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سوم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البُخلُ بالموجودِ سُوءُ الظَّنِّ بالمَعبودِ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على عليه السلام فرمودند: بخل ورزيدن در آنچه دارى، بدگمانى به معبود است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غرر الحكم : 1258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چهارم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مَن بَخِلَ بمالِهِ ذَلَّ، مَن بَخِلَ بِدينِهِ جَلَّ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على عليه السلام فرمودند: هر كه در مال خود بخل ورزد خوار مى شود و هر كه در دين خود بخل ورزد سربلند مى گردد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غرر الحكم : 7921 ـ 7922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پنجم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البُخلُ يُذِلُّ مُصاحِبَهُ ، و يُعِزُّ مُجانِبَهُ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على عليه السلام فرمودند: بخل همنشين خود را خوار مى دارد و كناره گير از خود را ارجمند مى سازد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غرر الحكم : 1409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ششم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بالبُخلِ تَكْثُرُ المَسَبَّةُ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على عليه السلام فرمودند: بخل ورزيدن، مايه دشنام بسيار مى شود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غرر الحكم : 4195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lastRenderedPageBreak/>
        <w:t>حدیث هفتم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مَن بَرِئَ مِن البُخلِ نالَ الشَّرفَ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صادق عليه السلام فرمودند: هر كه از بخل برهد به شرافت دست مى يابد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بحار الأنوار : 78 / 229 / 5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هشتم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البُخلُ يُمَزِّقُ العِرْضَ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رضا عليه السلام فرمودند: بخل، آبرو را بر باد مى دهد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بحار الأنوار : 78 / 357 / 12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نهم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البُخلُ أذَمُّ الأخلاقِ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هادى عليه السلام فرمودند: بخل، نكوهيده ترين خصلت است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بحار الأنوار : 72 / 199 / 27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دهم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أبعدُكُم بي شَبَها البخيلُ البَذِيُّ الفاحِشُ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پيامبر خدا صلى الله عليه و آله فرمودند: بيگانه ترين شما از من، بخيلِ بد زبانِ زشت كردار است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تحف العقول : 44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یازدهم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البخيلُ بَعيدٌ مِن اللّه ِ ، بَعيدٌ مِن النّاسِ ، قَريبٌ مِن النّارِ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پيامبر خدا صلى الله عليه و آله فرمودند: بخيل، از خدا و مردم به دور و به آتش نزديك است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بحار الأنوار : 73 / 308 / 37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دوازدهم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البَخيلُ خازِنٌ لِوَرَثتِهِ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على عليه السلام فرمودند: بخيل، خزانه دار وارثان خويش است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غرر الحكم : 464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سیزدهم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البخيلُ يَبخَلُ على نفسِهِ باليَسيرِ مِن دُنياهُ ، و يَسمَحُ لِوُرّاثِهِ بكُلِّها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امام على عليه السلام فرمودند: بخيل اندكى از مالِ خود را از خويش دريغ مى دارد و همه آن را سخاوتمندانه براى وارثانش وا مى گذارد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غرر الحكم : 1884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چهاردهم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البَخيلُ يَسمَحُ مِن عِرْضِهِ بأكْثرَ مِمّا أمسَكَ مِن عَرَضِهِ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على عليه السلام فرمودند: بخيل بيشتر از آنچه نگه مى دارد، آبروى خود را از بين مى برد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غرر الحكم : 2084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پانزدهم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النَّظرُ إلَى البخيلِ يُقسِي القلبَ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على عليه السلام فرمودند: نگاه كردن به بخيل سنگدلى مى آورد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تحف العقول : 214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شانزدهم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  <w:bookmarkStart w:id="0" w:name="_GoBack"/>
      <w:bookmarkEnd w:id="0"/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ليسَ لِبخيلٍ حبيبٌ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على عليه السلام فرمودند: بخيل، هيچ، دوستى ندارد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غرر الحكم : 7473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هفدهم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لا يَطمَعَنَّ··· البخيلُ في صِلةِ الرَّحِمِ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صادق عليه السلام فرمودند: بخيل هرگز نبايد به صله رحم اميد بندد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بحار الأنوار : 73 / 304 / 18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هجدهم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حَسْبُ البخيلِ مِن بُخلِهِ سُوءُ الظَّنِّ بربِّهِ ، مَن أيقَنَ بالخَلَفِ جادَ بالعَطيّةِ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صادق عليه السلام فرمودند: در بخل بخيل همين بس كه به خداى خود بدگمان است. كسى كه به عوض يقين داشته باشد، بذل و بخشش مى كند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بحار الأنوار : 73 / 307 / 35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نوزدهم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إنّما البَخيلُ حَقُّ البَخيلِ الّذي يَمنعُ الزَّكاةَ المَفروضةَ في مالِهِ ، و يَمنعُ البائِنَةَ في قومِهِ ، و هُو فيما سِوى ذلكَ يُبَذِّرُ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پيامبر خدا صلى الله عليه و آله فرمودند: بخيل واقعى كسى است كه از پرداخت زكات واجب مال خود سرپيچد و از بخشش به قوم و خويشان خود دريغ ورزد و در غير اين موارد اسراف و ولخرجى كند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معاني الأخبار : 245 / 4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بیستم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البخيلُ حقّا مَن ذُكِرْتُ عِندَهُ فَلَم يُصَلِّ علَيَّ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پيامبر خدا صلى الله عليه و آله: بخيل حقيقى كسى است كه نام من نزد او برده شود و بر من درود نفرستد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بحار الأنوار : 73 / 306 / 28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بیست و یکم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الرِّجالُ أربعةٌ : سَخِيٌّ ، و كَريمٌ ، و بَخيلٌ ، و لَئيمٌ . فالسَّخِيُّ : الّذي يأكُلُ و يُعطي ، و الكريمُ : الّذي لا يأكُلُ و يُعطي ، و البخيلُ : الّذي يأكلُ و لا يُعطي ، و اللّئيمُ : الّذي لا يأكُلُ و لا يُعطي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پيامبر خدا صلى الله عليه و آله فرمودند: مردان چهار گروهند: سخى، كريم، بخيل و لئيم. سخى كسى است كه مى خورد و مى خوراند، كريم كسى است كه خود نمى خورد ولى مى خوراند، بخيل كسى است كه مى خورد و نمى خوراند و لئيم كسى است كه نه خود مى خورد و نه به كسى مى خوراند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بحار الأنوار : 71 / 356 / 18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بیست و دوم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إنّ البخيلَ مَن كَسبَ مالاً مِن غيرِ حِلِّهِ ، و أنفقَهُ في غيرِ حقِّهِ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صادق عليه السلام فرمودند: بخيل كسى است كه مالى را به ناروا به دست آورد و به ناحق خرج كند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بحار الأنوار : 73/305/22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بیست و سوم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البخيلُ مَن بَخِلَ بالسَّلامِ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صادق عليه السلام فرمودند: بخيل كسى است كه از سلام كردن بخل ورزد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معاني الأخبار : 246 / 8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بیست و چهارم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البَخيلُ مَن بَخِلَ بما افترَضَ اللّه ُ علَيهِ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كاظم عليه السلام فرمودند: بخيل كسى است كه در پرداخت آنچه خدا بر او واجب فرموده بخل ورزد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بحار الأنوار : 96 / 16 / 36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بیست و پنجم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أقلُّ النّاسِ راحةً البخيلُ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پيامبر خدا صلى الله عليه و آله فرمودند: كم آسايش ترين مردم، بخيل است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بحار الأنوار : 73 / 300 / 2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lastRenderedPageBreak/>
        <w:t>حدیث بیست و ششم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أبْخَلُ النّاسِ مَن بَخِـلَ بمـا افترَضَ اللّه ُ علَيهِ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پيامبر خدا صلى الله عليه و آله فرمودند: بخيل ترين مردم كسى است كه در پرداخت آنچه خدا بر او واجب گردانيده است، بخل ورزد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بحار الأنوار : 73 / 300 / 2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بیست و هفتم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أبخَلُ النّاسِ مَن بَخِلَ على نفسِهِ بمالِهِ و خلّفَهُ لِوُرّاثِهِ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على عليه السلام فرمودند: بخيل ترين مردم كسى است كه مال خويش را از خود دريغ دارد و براى وارثانش بگذارد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غرر الحكم : 3253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بیست و هشتم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البُخلُ بإخراجِ ما افترَضَهُ اللّه ُ سُبحانَهُ مِن الأموالِ أقْبَحُ البُخلِ</w:t>
      </w: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</w:rPr>
        <w:t>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على عليه السلام فرمودند: دريغ كردن از پرداخت حقوقى كه خداوند واجب كرده، زشت ترين نوع بخل است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غرر الحكم : 2038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7B53" w:rsidRPr="00527B53" w:rsidRDefault="00527B53" w:rsidP="00527B53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حدیث بیست و نهم</w:t>
      </w:r>
      <w:r w:rsidRPr="00527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A52A2A"/>
          <w:sz w:val="27"/>
          <w:szCs w:val="27"/>
          <w:rtl/>
        </w:rPr>
        <w:t>إنّ سَخاءَ النّفْسِ عمّا في أيدي النّاسِ لَأفضَلُ مِن سَخاءِ البَذلِ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امام على عليه السلام فرمودند: چشم پوشيدن از آنچه در دست مردم است بالاتر از بخشندگى است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B53" w:rsidRPr="00527B53" w:rsidRDefault="00527B53" w:rsidP="00527B5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غرر الحكم : 3537</w:t>
      </w:r>
      <w:r w:rsidRPr="00527B5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5182F" w:rsidRDefault="00E5182F" w:rsidP="00527B53">
      <w:pPr>
        <w:bidi/>
      </w:pPr>
    </w:p>
    <w:sectPr w:rsidR="00E51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53"/>
    <w:rsid w:val="00527B53"/>
    <w:rsid w:val="00E5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7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7B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B53"/>
    <w:rPr>
      <w:b/>
      <w:bCs/>
    </w:rPr>
  </w:style>
  <w:style w:type="character" w:customStyle="1" w:styleId="arabic">
    <w:name w:val="arabic"/>
    <w:basedOn w:val="DefaultParagraphFont"/>
    <w:rsid w:val="00527B53"/>
  </w:style>
  <w:style w:type="paragraph" w:styleId="BalloonText">
    <w:name w:val="Balloon Text"/>
    <w:basedOn w:val="Normal"/>
    <w:link w:val="BalloonTextChar"/>
    <w:uiPriority w:val="99"/>
    <w:semiHidden/>
    <w:unhideWhenUsed/>
    <w:rsid w:val="0052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7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7B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B53"/>
    <w:rPr>
      <w:b/>
      <w:bCs/>
    </w:rPr>
  </w:style>
  <w:style w:type="character" w:customStyle="1" w:styleId="arabic">
    <w:name w:val="arabic"/>
    <w:basedOn w:val="DefaultParagraphFont"/>
    <w:rsid w:val="00527B53"/>
  </w:style>
  <w:style w:type="paragraph" w:styleId="BalloonText">
    <w:name w:val="Balloon Text"/>
    <w:basedOn w:val="Normal"/>
    <w:link w:val="BalloonTextChar"/>
    <w:uiPriority w:val="99"/>
    <w:semiHidden/>
    <w:unhideWhenUsed/>
    <w:rsid w:val="0052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rezaie</dc:creator>
  <cp:lastModifiedBy>rezaie</cp:lastModifiedBy>
  <cp:revision>1</cp:revision>
  <dcterms:created xsi:type="dcterms:W3CDTF">2015-12-21T06:03:00Z</dcterms:created>
  <dcterms:modified xsi:type="dcterms:W3CDTF">2015-12-21T06:05:00Z</dcterms:modified>
</cp:coreProperties>
</file>