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AB136" w14:textId="5A80EC42" w:rsidR="007E7F89" w:rsidRPr="00A4043C" w:rsidRDefault="00A4043C" w:rsidP="00A4043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</w:t>
      </w:r>
      <w:r w:rsidR="00867D0C">
        <w:rPr>
          <w:rFonts w:hint="cs"/>
          <w:b w:val="0"/>
          <w:bCs w:val="0"/>
          <w:rtl/>
        </w:rPr>
        <w:t>زیارت عاشورا را آگاهانه تر بخوانیم</w:t>
      </w:r>
    </w:p>
    <w:p w14:paraId="7BB4A528" w14:textId="77777777" w:rsidR="00867D0C" w:rsidRPr="00867D0C" w:rsidRDefault="00867D0C" w:rsidP="00867D0C">
      <w:pPr>
        <w:pStyle w:val="a"/>
        <w:jc w:val="lowKashida"/>
        <w:rPr>
          <w:rStyle w:val="farsi"/>
          <w:rtl/>
        </w:rPr>
      </w:pPr>
      <w:r w:rsidRPr="00867D0C">
        <w:rPr>
          <w:rStyle w:val="farsi"/>
          <w:rtl/>
        </w:rPr>
        <w:t>در ز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ارت</w:t>
      </w:r>
      <w:r w:rsidRPr="00867D0C">
        <w:rPr>
          <w:rStyle w:val="farsi"/>
          <w:rtl/>
        </w:rPr>
        <w:t xml:space="preserve"> عاشورا 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ز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حدود هجده دعا م</w:t>
      </w:r>
      <w:r w:rsidRPr="00867D0C">
        <w:rPr>
          <w:rStyle w:val="farsi"/>
          <w:rFonts w:hint="cs"/>
          <w:rtl/>
        </w:rPr>
        <w:t>ی‌</w:t>
      </w:r>
      <w:r w:rsidRPr="00867D0C">
        <w:rPr>
          <w:rStyle w:val="farsi"/>
          <w:rFonts w:hint="eastAsia"/>
          <w:rtl/>
        </w:rPr>
        <w:t>کن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م</w:t>
      </w:r>
      <w:r w:rsidRPr="00867D0C">
        <w:rPr>
          <w:rStyle w:val="farsi"/>
          <w:rtl/>
        </w:rPr>
        <w:t xml:space="preserve"> که متناسب با آن، هجده مقام را از خدا م</w:t>
      </w:r>
      <w:r w:rsidRPr="00867D0C">
        <w:rPr>
          <w:rStyle w:val="farsi"/>
          <w:rFonts w:hint="cs"/>
          <w:rtl/>
        </w:rPr>
        <w:t>ی‌</w:t>
      </w:r>
      <w:r w:rsidRPr="00867D0C">
        <w:rPr>
          <w:rStyle w:val="farsi"/>
          <w:rFonts w:hint="eastAsia"/>
          <w:rtl/>
        </w:rPr>
        <w:t>خواه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م</w:t>
      </w:r>
      <w:r w:rsidRPr="00867D0C">
        <w:rPr>
          <w:rStyle w:val="farsi"/>
          <w:rtl/>
        </w:rPr>
        <w:t xml:space="preserve">. </w:t>
      </w:r>
    </w:p>
    <w:p w14:paraId="5C30FB92" w14:textId="77777777" w:rsidR="00867D0C" w:rsidRPr="00867D0C" w:rsidRDefault="00867D0C" w:rsidP="00867D0C">
      <w:pPr>
        <w:pStyle w:val="a"/>
        <w:jc w:val="lowKashida"/>
        <w:rPr>
          <w:rStyle w:val="farsi"/>
          <w:rtl/>
        </w:rPr>
      </w:pPr>
      <w:r w:rsidRPr="00867D0C">
        <w:rPr>
          <w:rStyle w:val="farsi"/>
          <w:rFonts w:hint="eastAsia"/>
          <w:rtl/>
        </w:rPr>
        <w:t>درخواست‌ها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انسان در ز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ارت</w:t>
      </w:r>
      <w:r w:rsidRPr="00867D0C">
        <w:rPr>
          <w:rStyle w:val="farsi"/>
          <w:rtl/>
        </w:rPr>
        <w:t xml:space="preserve"> عاشورا، دن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و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و ماد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و فان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ست،</w:t>
      </w:r>
      <w:r w:rsidRPr="00867D0C">
        <w:rPr>
          <w:rStyle w:val="farsi"/>
          <w:rtl/>
        </w:rPr>
        <w:t xml:space="preserve"> بلکه همگ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معنو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است.</w:t>
      </w:r>
    </w:p>
    <w:p w14:paraId="5E2FFC9C" w14:textId="77777777" w:rsidR="00867D0C" w:rsidRPr="00867D0C" w:rsidRDefault="00867D0C" w:rsidP="00867D0C">
      <w:pPr>
        <w:pStyle w:val="a"/>
        <w:jc w:val="lowKashida"/>
        <w:rPr>
          <w:rStyle w:val="farsi"/>
          <w:rtl/>
        </w:rPr>
      </w:pPr>
      <w:r w:rsidRPr="00867D0C">
        <w:rPr>
          <w:rStyle w:val="farsi"/>
          <w:rFonts w:hint="eastAsia"/>
          <w:rtl/>
        </w:rPr>
        <w:t>ما</w:t>
      </w:r>
      <w:r w:rsidRPr="00867D0C">
        <w:rPr>
          <w:rStyle w:val="farsi"/>
          <w:rtl/>
        </w:rPr>
        <w:t xml:space="preserve"> در ز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ارت</w:t>
      </w:r>
      <w:r w:rsidRPr="00867D0C">
        <w:rPr>
          <w:rStyle w:val="farsi"/>
          <w:rtl/>
        </w:rPr>
        <w:t xml:space="preserve"> عاشورا، همراه با ا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ن</w:t>
      </w:r>
      <w:r w:rsidRPr="00867D0C">
        <w:rPr>
          <w:rStyle w:val="farsi"/>
          <w:rtl/>
        </w:rPr>
        <w:t xml:space="preserve"> دعاها، هجده مقام را از خدا درخواست م</w:t>
      </w:r>
      <w:r w:rsidRPr="00867D0C">
        <w:rPr>
          <w:rStyle w:val="farsi"/>
          <w:rFonts w:hint="cs"/>
          <w:rtl/>
        </w:rPr>
        <w:t>ی‌</w:t>
      </w:r>
      <w:r w:rsidRPr="00867D0C">
        <w:rPr>
          <w:rStyle w:val="farsi"/>
          <w:rFonts w:hint="eastAsia"/>
          <w:rtl/>
        </w:rPr>
        <w:t>کن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م</w:t>
      </w:r>
      <w:r w:rsidRPr="00867D0C">
        <w:rPr>
          <w:rStyle w:val="farsi"/>
          <w:rtl/>
        </w:rPr>
        <w:t xml:space="preserve"> که بعض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از آنها به‌قدر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بالاست که اگر ز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ارت</w:t>
      </w:r>
      <w:r w:rsidRPr="00867D0C">
        <w:rPr>
          <w:rStyle w:val="farsi"/>
          <w:rtl/>
        </w:rPr>
        <w:t xml:space="preserve"> عاشورا وجود نداشت، نم</w:t>
      </w:r>
      <w:r w:rsidRPr="00867D0C">
        <w:rPr>
          <w:rStyle w:val="farsi"/>
          <w:rFonts w:hint="cs"/>
          <w:rtl/>
        </w:rPr>
        <w:t>ی‌</w:t>
      </w:r>
      <w:r w:rsidRPr="00867D0C">
        <w:rPr>
          <w:rStyle w:val="farsi"/>
          <w:rFonts w:hint="eastAsia"/>
          <w:rtl/>
        </w:rPr>
        <w:t>توانست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م</w:t>
      </w:r>
      <w:r w:rsidRPr="00867D0C">
        <w:rPr>
          <w:rStyle w:val="farsi"/>
          <w:rtl/>
        </w:rPr>
        <w:t xml:space="preserve"> باور کن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م</w:t>
      </w:r>
      <w:r w:rsidRPr="00867D0C">
        <w:rPr>
          <w:rStyle w:val="farsi"/>
          <w:rtl/>
        </w:rPr>
        <w:t xml:space="preserve"> که کس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جرأت درخواست آنها را از خدا داشته باشد.</w:t>
      </w:r>
    </w:p>
    <w:p w14:paraId="71FACE13" w14:textId="77777777" w:rsidR="00867D0C" w:rsidRPr="00867D0C" w:rsidRDefault="00867D0C" w:rsidP="00867D0C">
      <w:pPr>
        <w:pStyle w:val="a"/>
        <w:jc w:val="lowKashida"/>
        <w:rPr>
          <w:rStyle w:val="farsi"/>
          <w:rtl/>
        </w:rPr>
      </w:pPr>
      <w:r w:rsidRPr="00867D0C">
        <w:rPr>
          <w:rStyle w:val="farsi"/>
          <w:rFonts w:hint="eastAsia"/>
          <w:rtl/>
        </w:rPr>
        <w:t>ا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نها</w:t>
      </w:r>
      <w:r w:rsidRPr="00867D0C">
        <w:rPr>
          <w:rStyle w:val="farsi"/>
          <w:rtl/>
        </w:rPr>
        <w:t xml:space="preserve"> خ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ل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خواسته‌ها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بزرگ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tl/>
        </w:rPr>
        <w:t xml:space="preserve"> هست و انسان از آنها درجات سلوک را 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اد</w:t>
      </w:r>
      <w:r w:rsidRPr="00867D0C">
        <w:rPr>
          <w:rStyle w:val="farsi"/>
          <w:rtl/>
        </w:rPr>
        <w:t xml:space="preserve"> م</w:t>
      </w:r>
      <w:r w:rsidRPr="00867D0C">
        <w:rPr>
          <w:rStyle w:val="farsi"/>
          <w:rFonts w:hint="cs"/>
          <w:rtl/>
        </w:rPr>
        <w:t>ی‌</w:t>
      </w:r>
      <w:r w:rsidRPr="00867D0C">
        <w:rPr>
          <w:rStyle w:val="farsi"/>
          <w:rFonts w:hint="eastAsia"/>
          <w:rtl/>
        </w:rPr>
        <w:t>گ</w:t>
      </w:r>
      <w:r w:rsidRPr="00867D0C">
        <w:rPr>
          <w:rStyle w:val="farsi"/>
          <w:rFonts w:hint="cs"/>
          <w:rtl/>
        </w:rPr>
        <w:t>ی</w:t>
      </w:r>
      <w:r w:rsidRPr="00867D0C">
        <w:rPr>
          <w:rStyle w:val="farsi"/>
          <w:rFonts w:hint="eastAsia"/>
          <w:rtl/>
        </w:rPr>
        <w:t>رد</w:t>
      </w:r>
      <w:r w:rsidRPr="00867D0C">
        <w:rPr>
          <w:rStyle w:val="farsi"/>
          <w:rtl/>
        </w:rPr>
        <w:t>.</w:t>
      </w:r>
    </w:p>
    <w:p w14:paraId="2A7A8202" w14:textId="77777777" w:rsidR="00867D0C" w:rsidRDefault="00867D0C" w:rsidP="00867D0C">
      <w:pPr>
        <w:pStyle w:val="a"/>
        <w:jc w:val="lowKashida"/>
        <w:rPr>
          <w:rStyle w:val="farsi"/>
          <w:rtl/>
        </w:rPr>
      </w:pPr>
      <w:r w:rsidRPr="00867D0C">
        <w:rPr>
          <w:rStyle w:val="farsi"/>
          <w:rFonts w:hint="eastAsia"/>
          <w:rtl/>
        </w:rPr>
        <w:t>و</w:t>
      </w:r>
      <w:r w:rsidRPr="00867D0C">
        <w:rPr>
          <w:rStyle w:val="farsi"/>
          <w:rtl/>
        </w:rPr>
        <w:t xml:space="preserve"> اما آن مقام‌ها:</w:t>
      </w:r>
    </w:p>
    <w:p w14:paraId="4E9D2D5F" w14:textId="7553EAE7" w:rsidR="00464736" w:rsidRPr="00867D0C" w:rsidRDefault="00464736" w:rsidP="00867D0C">
      <w:pPr>
        <w:pStyle w:val="10"/>
        <w:rPr>
          <w:sz w:val="32"/>
          <w:szCs w:val="32"/>
        </w:rPr>
      </w:pPr>
      <w:r w:rsidRPr="00464736">
        <w:rPr>
          <w:rtl/>
        </w:rPr>
        <w:t>‏</w:t>
      </w:r>
      <w:r w:rsidR="00867D0C" w:rsidRPr="00867D0C">
        <w:rPr>
          <w:rtl/>
        </w:rPr>
        <w:t>۱- مقام خونخواه</w:t>
      </w:r>
      <w:r w:rsidR="00867D0C" w:rsidRPr="00867D0C">
        <w:rPr>
          <w:rFonts w:hint="cs"/>
          <w:rtl/>
        </w:rPr>
        <w:t>ی</w:t>
      </w:r>
      <w:r w:rsidR="00867D0C" w:rsidRPr="00867D0C">
        <w:rPr>
          <w:rtl/>
        </w:rPr>
        <w:t xml:space="preserve"> امام حس</w:t>
      </w:r>
      <w:r w:rsidR="00867D0C" w:rsidRPr="00867D0C">
        <w:rPr>
          <w:rFonts w:hint="cs"/>
          <w:rtl/>
        </w:rPr>
        <w:t>ی</w:t>
      </w:r>
      <w:r w:rsidR="00867D0C" w:rsidRPr="00867D0C">
        <w:rPr>
          <w:rFonts w:hint="eastAsia"/>
          <w:rtl/>
        </w:rPr>
        <w:t>ن</w:t>
      </w:r>
      <w:r w:rsidR="00867D0C" w:rsidRPr="00867D0C">
        <w:rPr>
          <w:rtl/>
        </w:rPr>
        <w:t xml:space="preserve"> عل</w:t>
      </w:r>
      <w:r w:rsidR="00867D0C" w:rsidRPr="00867D0C">
        <w:rPr>
          <w:rFonts w:hint="cs"/>
          <w:rtl/>
        </w:rPr>
        <w:t>ی</w:t>
      </w:r>
      <w:r w:rsidR="00867D0C" w:rsidRPr="00867D0C">
        <w:rPr>
          <w:rFonts w:hint="eastAsia"/>
          <w:rtl/>
        </w:rPr>
        <w:t>ه‌السلام</w:t>
      </w:r>
    </w:p>
    <w:p w14:paraId="7EE27DA9" w14:textId="0D0BB405" w:rsidR="007E7F89" w:rsidRDefault="00993EA0" w:rsidP="007E7F89">
      <w:pPr>
        <w:pStyle w:val="20"/>
      </w:pPr>
      <w:r w:rsidRPr="00993EA0">
        <w:rPr>
          <w:rtl/>
        </w:rPr>
        <w:t xml:space="preserve">ان </w:t>
      </w:r>
      <w:r w:rsidRPr="00993EA0">
        <w:rPr>
          <w:rFonts w:hint="cs"/>
          <w:rtl/>
        </w:rPr>
        <w:t>ی</w:t>
      </w:r>
      <w:r w:rsidRPr="00993EA0">
        <w:rPr>
          <w:rFonts w:hint="eastAsia"/>
          <w:rtl/>
        </w:rPr>
        <w:t>رزقن</w:t>
      </w:r>
      <w:r w:rsidRPr="00993EA0">
        <w:rPr>
          <w:rFonts w:hint="cs"/>
          <w:rtl/>
        </w:rPr>
        <w:t>ی</w:t>
      </w:r>
      <w:r w:rsidRPr="00993EA0">
        <w:rPr>
          <w:rtl/>
        </w:rPr>
        <w:t xml:space="preserve"> طلب ثارک</w:t>
      </w:r>
      <w:r w:rsidR="00464736" w:rsidRPr="00464736">
        <w:rPr>
          <w:rFonts w:hint="cs"/>
          <w:rtl/>
        </w:rPr>
        <w:t>‏</w:t>
      </w:r>
    </w:p>
    <w:p w14:paraId="3E826DBB" w14:textId="5A74DF62" w:rsidR="00A4043C" w:rsidRDefault="00993EA0" w:rsidP="00993EA0">
      <w:pPr>
        <w:pStyle w:val="2"/>
        <w:rPr>
          <w:rtl/>
        </w:rPr>
      </w:pPr>
      <w:r w:rsidRPr="00993EA0">
        <w:rPr>
          <w:rtl/>
        </w:rPr>
        <w:t>ا</w:t>
      </w:r>
      <w:r w:rsidRPr="00993EA0">
        <w:rPr>
          <w:rFonts w:hint="cs"/>
          <w:rtl/>
        </w:rPr>
        <w:t>ی</w:t>
      </w:r>
      <w:r w:rsidRPr="00993EA0">
        <w:rPr>
          <w:rFonts w:hint="eastAsia"/>
          <w:rtl/>
        </w:rPr>
        <w:t>نکه</w:t>
      </w:r>
      <w:r w:rsidRPr="00993EA0">
        <w:rPr>
          <w:rtl/>
        </w:rPr>
        <w:t xml:space="preserve"> کس</w:t>
      </w:r>
      <w:r w:rsidRPr="00993EA0">
        <w:rPr>
          <w:rFonts w:hint="cs"/>
          <w:rtl/>
        </w:rPr>
        <w:t>ی</w:t>
      </w:r>
      <w:r w:rsidRPr="00993EA0">
        <w:rPr>
          <w:rtl/>
        </w:rPr>
        <w:t xml:space="preserve"> بخواهد خونخواه</w:t>
      </w:r>
      <w:r w:rsidRPr="00993EA0">
        <w:rPr>
          <w:rFonts w:hint="cs"/>
          <w:rtl/>
        </w:rPr>
        <w:t>ی</w:t>
      </w:r>
      <w:r w:rsidRPr="00993EA0">
        <w:rPr>
          <w:rtl/>
        </w:rPr>
        <w:t xml:space="preserve"> امام حس</w:t>
      </w:r>
      <w:r w:rsidRPr="00993EA0">
        <w:rPr>
          <w:rFonts w:hint="cs"/>
          <w:rtl/>
        </w:rPr>
        <w:t>ی</w:t>
      </w:r>
      <w:r w:rsidRPr="00993EA0">
        <w:rPr>
          <w:rFonts w:hint="eastAsia"/>
          <w:rtl/>
        </w:rPr>
        <w:t>ن</w:t>
      </w:r>
      <w:r w:rsidRPr="00993EA0">
        <w:rPr>
          <w:rtl/>
        </w:rPr>
        <w:t xml:space="preserve"> را بکند، مقام خ</w:t>
      </w:r>
      <w:r w:rsidRPr="00993EA0">
        <w:rPr>
          <w:rFonts w:hint="cs"/>
          <w:rtl/>
        </w:rPr>
        <w:t>ی</w:t>
      </w:r>
      <w:r w:rsidRPr="00993EA0">
        <w:rPr>
          <w:rFonts w:hint="eastAsia"/>
          <w:rtl/>
        </w:rPr>
        <w:t>ل</w:t>
      </w:r>
      <w:r w:rsidRPr="00993EA0">
        <w:rPr>
          <w:rFonts w:hint="cs"/>
          <w:rtl/>
        </w:rPr>
        <w:t>ی</w:t>
      </w:r>
      <w:r w:rsidRPr="00993EA0">
        <w:rPr>
          <w:rtl/>
        </w:rPr>
        <w:t xml:space="preserve"> بالا</w:t>
      </w:r>
      <w:r w:rsidRPr="00993EA0">
        <w:rPr>
          <w:rFonts w:hint="cs"/>
          <w:rtl/>
        </w:rPr>
        <w:t>یی</w:t>
      </w:r>
      <w:r w:rsidRPr="00993EA0">
        <w:rPr>
          <w:rtl/>
        </w:rPr>
        <w:t xml:space="preserve"> است، چون خونخواهِ اصل</w:t>
      </w:r>
      <w:r w:rsidRPr="00993EA0">
        <w:rPr>
          <w:rFonts w:hint="cs"/>
          <w:rtl/>
        </w:rPr>
        <w:t>ی</w:t>
      </w:r>
      <w:r w:rsidRPr="00993EA0">
        <w:rPr>
          <w:rtl/>
        </w:rPr>
        <w:t xml:space="preserve"> اب</w:t>
      </w:r>
      <w:r w:rsidRPr="00993EA0">
        <w:rPr>
          <w:rFonts w:hint="cs"/>
          <w:rtl/>
        </w:rPr>
        <w:t>ی‌</w:t>
      </w:r>
      <w:r w:rsidRPr="00993EA0">
        <w:rPr>
          <w:rFonts w:hint="eastAsia"/>
          <w:rtl/>
        </w:rPr>
        <w:t>عبدالله،</w:t>
      </w:r>
      <w:r w:rsidRPr="00993EA0">
        <w:rPr>
          <w:rtl/>
        </w:rPr>
        <w:t xml:space="preserve"> امام زمان است</w:t>
      </w:r>
    </w:p>
    <w:p w14:paraId="50AA8DB7" w14:textId="3A0B7A86" w:rsidR="00993EA0" w:rsidRDefault="00993EA0" w:rsidP="00993EA0">
      <w:pPr>
        <w:pStyle w:val="2"/>
        <w:rPr>
          <w:rtl/>
        </w:rPr>
      </w:pPr>
    </w:p>
    <w:p w14:paraId="656846BC" w14:textId="3857697E" w:rsidR="00993EA0" w:rsidRDefault="00993EA0" w:rsidP="00993EA0">
      <w:pPr>
        <w:pStyle w:val="10"/>
        <w:rPr>
          <w:rtl/>
        </w:rPr>
      </w:pPr>
      <w:r w:rsidRPr="00993EA0">
        <w:rPr>
          <w:rtl/>
        </w:rPr>
        <w:t>۲- مقام وجاهت عند الل</w:t>
      </w:r>
      <w:r>
        <w:rPr>
          <w:rFonts w:hint="cs"/>
          <w:rtl/>
        </w:rPr>
        <w:t>ّ</w:t>
      </w:r>
      <w:r w:rsidRPr="00993EA0">
        <w:rPr>
          <w:rtl/>
        </w:rPr>
        <w:t>ه</w:t>
      </w:r>
    </w:p>
    <w:p w14:paraId="48E4A03F" w14:textId="77777777" w:rsidR="00552217" w:rsidRDefault="00552217" w:rsidP="00552217">
      <w:pPr>
        <w:pStyle w:val="2"/>
      </w:pPr>
      <w:r w:rsidRPr="00552217">
        <w:rPr>
          <w:rtl/>
        </w:rPr>
        <w:t>(آبرومند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نزد خدا)</w:t>
      </w:r>
    </w:p>
    <w:p w14:paraId="2CB86EF5" w14:textId="13B0CBCA" w:rsidR="007E7F89" w:rsidRDefault="00552217" w:rsidP="007E7F89">
      <w:pPr>
        <w:pStyle w:val="20"/>
      </w:pPr>
      <w:r w:rsidRPr="00552217">
        <w:rPr>
          <w:rtl/>
        </w:rPr>
        <w:t>اللهم اجعلن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عندک وج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ها</w:t>
      </w:r>
      <w:r w:rsidR="00464736" w:rsidRPr="00464736">
        <w:rPr>
          <w:rFonts w:hint="cs"/>
          <w:rtl/>
        </w:rPr>
        <w:t>‏</w:t>
      </w:r>
    </w:p>
    <w:p w14:paraId="59796F87" w14:textId="77777777" w:rsidR="00552217" w:rsidRPr="00C7115B" w:rsidRDefault="00552217" w:rsidP="00552217">
      <w:pPr>
        <w:pStyle w:val="10"/>
        <w:rPr>
          <w:rtl/>
        </w:rPr>
      </w:pPr>
      <w:r w:rsidRPr="00C7115B">
        <w:rPr>
          <w:rtl/>
        </w:rPr>
        <w:lastRenderedPageBreak/>
        <w:t>۳- مقام معِیَّت(همراهی) با معصوم </w:t>
      </w:r>
    </w:p>
    <w:p w14:paraId="2F875EA9" w14:textId="4DD04F4F" w:rsidR="007E7F89" w:rsidRDefault="00464736" w:rsidP="00552217">
      <w:pPr>
        <w:pStyle w:val="20"/>
        <w:spacing w:after="0"/>
      </w:pPr>
      <w:r w:rsidRPr="00464736">
        <w:rPr>
          <w:rFonts w:cs="Tahoma"/>
          <w:color w:val="000000"/>
          <w:sz w:val="21"/>
          <w:szCs w:val="21"/>
          <w:rtl/>
        </w:rPr>
        <w:br/>
      </w:r>
      <w:r w:rsidR="00552217">
        <w:rPr>
          <w:rtl/>
        </w:rPr>
        <w:t xml:space="preserve">ان </w:t>
      </w:r>
      <w:r w:rsidR="00552217">
        <w:rPr>
          <w:rFonts w:hint="cs"/>
          <w:rtl/>
        </w:rPr>
        <w:t>ی</w:t>
      </w:r>
      <w:r w:rsidR="00552217">
        <w:rPr>
          <w:rFonts w:hint="eastAsia"/>
          <w:rtl/>
        </w:rPr>
        <w:t>جعلن</w:t>
      </w:r>
      <w:r w:rsidR="00552217">
        <w:rPr>
          <w:rFonts w:hint="cs"/>
          <w:rtl/>
        </w:rPr>
        <w:t>ی</w:t>
      </w:r>
      <w:r w:rsidR="00552217">
        <w:rPr>
          <w:rtl/>
        </w:rPr>
        <w:t xml:space="preserve"> معکم ف</w:t>
      </w:r>
      <w:r w:rsidR="00552217">
        <w:rPr>
          <w:rFonts w:hint="cs"/>
          <w:rtl/>
        </w:rPr>
        <w:t>ی</w:t>
      </w:r>
      <w:r w:rsidR="00552217">
        <w:rPr>
          <w:rtl/>
        </w:rPr>
        <w:t xml:space="preserve"> الدن</w:t>
      </w:r>
      <w:r w:rsidR="00552217">
        <w:rPr>
          <w:rFonts w:hint="cs"/>
          <w:rtl/>
        </w:rPr>
        <w:t>ی</w:t>
      </w:r>
      <w:r w:rsidR="00552217">
        <w:rPr>
          <w:rFonts w:hint="eastAsia"/>
          <w:rtl/>
        </w:rPr>
        <w:t>ا</w:t>
      </w:r>
      <w:r w:rsidR="00552217">
        <w:rPr>
          <w:rtl/>
        </w:rPr>
        <w:t xml:space="preserve"> و الآخرة </w:t>
      </w:r>
      <w:r w:rsidR="00552217">
        <w:rPr>
          <w:rFonts w:hint="cs"/>
          <w:rtl/>
        </w:rPr>
        <w:t xml:space="preserve"> </w:t>
      </w:r>
      <w:r w:rsidR="00552217">
        <w:rPr>
          <w:rFonts w:hint="eastAsia"/>
          <w:rtl/>
        </w:rPr>
        <w:t>مع</w:t>
      </w:r>
      <w:r w:rsidR="00552217">
        <w:rPr>
          <w:rtl/>
        </w:rPr>
        <w:t xml:space="preserve"> امام منصور</w:t>
      </w:r>
      <w:r w:rsidR="00552217" w:rsidRPr="00464736">
        <w:rPr>
          <w:rFonts w:hint="cs"/>
          <w:rtl/>
        </w:rPr>
        <w:t xml:space="preserve"> </w:t>
      </w:r>
      <w:r w:rsidRPr="00464736">
        <w:rPr>
          <w:rFonts w:hint="cs"/>
          <w:rtl/>
        </w:rPr>
        <w:t>‏</w:t>
      </w:r>
    </w:p>
    <w:p w14:paraId="77473CE7" w14:textId="34E69BE0" w:rsidR="007E7F89" w:rsidRDefault="00552217" w:rsidP="00552217">
      <w:pPr>
        <w:pStyle w:val="2"/>
        <w:rPr>
          <w:rtl/>
        </w:rPr>
      </w:pPr>
      <w:r>
        <w:rPr>
          <w:rtl/>
        </w:rPr>
        <w:t>(ا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درخواست،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است، چون تمام </w:t>
      </w: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داشته‌اند).</w:t>
      </w:r>
    </w:p>
    <w:p w14:paraId="0DF6A131" w14:textId="6473F9BA" w:rsidR="00552217" w:rsidRDefault="00552217" w:rsidP="00552217">
      <w:pPr>
        <w:pStyle w:val="10"/>
      </w:pPr>
      <w:r w:rsidRPr="00552217">
        <w:rPr>
          <w:rtl/>
        </w:rPr>
        <w:t>۴- مقام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که درخواست م</w:t>
      </w:r>
      <w:r w:rsidRPr="00552217">
        <w:rPr>
          <w:rFonts w:hint="cs"/>
          <w:rtl/>
        </w:rPr>
        <w:t>ی‌</w:t>
      </w:r>
      <w:r w:rsidRPr="00552217">
        <w:rPr>
          <w:rFonts w:hint="eastAsia"/>
          <w:rtl/>
        </w:rPr>
        <w:t>کن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م</w:t>
      </w:r>
      <w:r w:rsidRPr="00552217">
        <w:rPr>
          <w:rtl/>
        </w:rPr>
        <w:t xml:space="preserve"> تمام مراحل زندگ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ما، درهم‌تن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ده</w:t>
      </w:r>
      <w:r w:rsidRPr="00552217">
        <w:rPr>
          <w:rtl/>
        </w:rPr>
        <w:t xml:space="preserve"> با معصوم باشد.</w:t>
      </w:r>
    </w:p>
    <w:p w14:paraId="02F85D03" w14:textId="30718947" w:rsidR="007E7F89" w:rsidRDefault="00552217" w:rsidP="00552217">
      <w:pPr>
        <w:pStyle w:val="20"/>
        <w:spacing w:before="240"/>
      </w:pPr>
      <w:r w:rsidRPr="00552217">
        <w:rPr>
          <w:rtl/>
        </w:rPr>
        <w:t>اللهم اجعل مح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ا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مح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ا</w:t>
      </w:r>
      <w:r w:rsidRPr="00552217">
        <w:rPr>
          <w:rtl/>
        </w:rPr>
        <w:t xml:space="preserve"> محمد و آل محمد...</w:t>
      </w:r>
      <w:r w:rsidR="00464736" w:rsidRPr="00464736">
        <w:rPr>
          <w:rFonts w:hint="cs"/>
          <w:rtl/>
        </w:rPr>
        <w:t>‏</w:t>
      </w:r>
    </w:p>
    <w:p w14:paraId="1AE0C998" w14:textId="1DC671F2" w:rsidR="00552217" w:rsidRDefault="00552217" w:rsidP="00552217">
      <w:pPr>
        <w:pStyle w:val="10"/>
        <w:rPr>
          <w:rtl/>
        </w:rPr>
      </w:pPr>
      <w:r w:rsidRPr="00C7115B">
        <w:rPr>
          <w:rtl/>
        </w:rPr>
        <w:t>۵- مقام شهادت</w:t>
      </w:r>
    </w:p>
    <w:p w14:paraId="77375F59" w14:textId="487499AC" w:rsidR="007E7F89" w:rsidRDefault="00552217" w:rsidP="007E7F89">
      <w:pPr>
        <w:pStyle w:val="20"/>
      </w:pPr>
      <w:r w:rsidRPr="00552217">
        <w:rPr>
          <w:rtl/>
        </w:rPr>
        <w:t>و ممات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ممات محمد و آل محمد </w:t>
      </w:r>
      <w:r w:rsidR="00464736" w:rsidRPr="00464736">
        <w:rPr>
          <w:rFonts w:hint="cs"/>
          <w:rtl/>
        </w:rPr>
        <w:t>‏</w:t>
      </w:r>
    </w:p>
    <w:p w14:paraId="38E0CBA4" w14:textId="77777777" w:rsidR="00552217" w:rsidRDefault="00552217" w:rsidP="007E7F89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552217">
        <w:rPr>
          <w:rFonts w:ascii="IranNastaliq" w:hAnsi="IranNastaliq" w:cs="B Nazanin"/>
          <w:color w:val="auto"/>
          <w:sz w:val="28"/>
          <w:szCs w:val="28"/>
          <w:rtl/>
        </w:rPr>
        <w:t>چون مرگ همه معصوم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ن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از پ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امبر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تا امام حسن عسکر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عل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هم‌السلام،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با شهادت بوده</w:t>
      </w:r>
    </w:p>
    <w:p w14:paraId="1AFC82A1" w14:textId="420EC6A4" w:rsidR="00552217" w:rsidRDefault="00552217" w:rsidP="00552217">
      <w:pPr>
        <w:pStyle w:val="10"/>
        <w:rPr>
          <w:rtl/>
        </w:rPr>
      </w:pPr>
      <w:r w:rsidRPr="00552217">
        <w:rPr>
          <w:rtl/>
        </w:rPr>
        <w:t>۶- رس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دن</w:t>
      </w:r>
      <w:r w:rsidRPr="00552217">
        <w:rPr>
          <w:rtl/>
        </w:rPr>
        <w:t xml:space="preserve"> به مقام محمود</w:t>
      </w:r>
    </w:p>
    <w:p w14:paraId="36B44DDE" w14:textId="423D2E08" w:rsidR="007E7F89" w:rsidRDefault="00464736" w:rsidP="007E7F89">
      <w:pPr>
        <w:pStyle w:val="20"/>
      </w:pPr>
      <w:r w:rsidRPr="00464736">
        <w:rPr>
          <w:rFonts w:cs="Tahoma"/>
          <w:color w:val="000000"/>
          <w:sz w:val="21"/>
          <w:szCs w:val="21"/>
          <w:rtl/>
        </w:rPr>
        <w:br/>
      </w:r>
      <w:r w:rsidR="00552217" w:rsidRPr="00552217">
        <w:rPr>
          <w:rtl/>
        </w:rPr>
        <w:t xml:space="preserve">ان </w:t>
      </w:r>
      <w:r w:rsidR="00552217" w:rsidRPr="00552217">
        <w:rPr>
          <w:rFonts w:hint="cs"/>
          <w:rtl/>
        </w:rPr>
        <w:t>یُ</w:t>
      </w:r>
      <w:r w:rsidR="00552217" w:rsidRPr="00552217">
        <w:rPr>
          <w:rFonts w:hint="eastAsia"/>
          <w:rtl/>
        </w:rPr>
        <w:t>بِلِّغن</w:t>
      </w:r>
      <w:r w:rsidR="00552217" w:rsidRPr="00552217">
        <w:rPr>
          <w:rFonts w:hint="cs"/>
          <w:rtl/>
        </w:rPr>
        <w:t>ی</w:t>
      </w:r>
      <w:r w:rsidR="00552217" w:rsidRPr="00552217">
        <w:rPr>
          <w:rtl/>
        </w:rPr>
        <w:t xml:space="preserve"> المقام المحمود</w:t>
      </w:r>
    </w:p>
    <w:p w14:paraId="0301ED12" w14:textId="77777777" w:rsidR="00552217" w:rsidRPr="00552217" w:rsidRDefault="00552217" w:rsidP="00552217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552217">
        <w:rPr>
          <w:rFonts w:ascii="IranNastaliq" w:hAnsi="IranNastaliq" w:cs="B Nazanin"/>
          <w:color w:val="auto"/>
          <w:sz w:val="28"/>
          <w:szCs w:val="28"/>
          <w:rtl/>
        </w:rPr>
        <w:t>در قرآن آ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ه‌ا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دار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که به پ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امبر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گو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د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>: نماز شب بخوان تا به مقام محمود برس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>. مقام محمود از نگاه ب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شتر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مفسران، 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عن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مقام شفاعت. </w:t>
      </w:r>
    </w:p>
    <w:p w14:paraId="7BF07D4A" w14:textId="77777777" w:rsidR="00552217" w:rsidRPr="00552217" w:rsidRDefault="00552217" w:rsidP="00552217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خود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شفاعت شدن، 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ک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مقام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است که به هر کس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نم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رسد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(لا 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ملکون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الشفاعة... شفاعت به هر کس نم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رسد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>).</w:t>
      </w:r>
    </w:p>
    <w:p w14:paraId="7B443FE8" w14:textId="5B02BF30" w:rsidR="00552217" w:rsidRDefault="00552217" w:rsidP="00552217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حالا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ک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مقام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هست که از شفاعت‌شدن بالاتر است و آن هم مقام شفاعت‌کردن است و ما در ا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ن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فراز، ا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ن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را از خدا م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خواه</w:t>
      </w:r>
      <w:r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552217">
        <w:rPr>
          <w:rFonts w:ascii="IranNastaliq" w:hAnsi="IranNastaliq" w:cs="B Nazanin"/>
          <w:color w:val="auto"/>
          <w:sz w:val="28"/>
          <w:szCs w:val="28"/>
          <w:rtl/>
        </w:rPr>
        <w:t>.</w:t>
      </w:r>
    </w:p>
    <w:p w14:paraId="136D788B" w14:textId="69B639BF" w:rsidR="00F877ED" w:rsidRDefault="00F877ED" w:rsidP="00552217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</w:p>
    <w:p w14:paraId="0ED238A5" w14:textId="77777777" w:rsidR="00F877ED" w:rsidRDefault="00F877ED" w:rsidP="00552217">
      <w:pPr>
        <w:pStyle w:val="20"/>
        <w:rPr>
          <w:rFonts w:ascii="IranNastaliq" w:hAnsi="IranNastaliq" w:cs="B Nazanin"/>
          <w:color w:val="auto"/>
          <w:sz w:val="28"/>
          <w:szCs w:val="28"/>
        </w:rPr>
      </w:pPr>
    </w:p>
    <w:p w14:paraId="3E9BB284" w14:textId="2CB82581" w:rsidR="00552217" w:rsidRDefault="00552217" w:rsidP="00552217">
      <w:pPr>
        <w:pStyle w:val="10"/>
        <w:rPr>
          <w:rtl/>
        </w:rPr>
      </w:pPr>
      <w:r w:rsidRPr="00552217">
        <w:rPr>
          <w:rtl/>
        </w:rPr>
        <w:lastRenderedPageBreak/>
        <w:t>۷- مقام مشارکت در مص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بت</w:t>
      </w:r>
      <w:r w:rsidRPr="00552217">
        <w:rPr>
          <w:rtl/>
        </w:rPr>
        <w:t xml:space="preserve"> ول</w:t>
      </w:r>
      <w:r w:rsidRPr="00552217">
        <w:rPr>
          <w:rFonts w:hint="cs"/>
          <w:rtl/>
        </w:rPr>
        <w:t>یّ</w:t>
      </w:r>
      <w:r w:rsidRPr="00552217">
        <w:rPr>
          <w:rtl/>
        </w:rPr>
        <w:t xml:space="preserve"> معصوم</w:t>
      </w:r>
    </w:p>
    <w:p w14:paraId="56874A8A" w14:textId="0C7978A2" w:rsidR="007E7F89" w:rsidRDefault="00464736" w:rsidP="00552217">
      <w:pPr>
        <w:pStyle w:val="20"/>
        <w:rPr>
          <w:rtl/>
        </w:rPr>
      </w:pPr>
      <w:r w:rsidRPr="00464736">
        <w:rPr>
          <w:rFonts w:cs="Tahoma"/>
          <w:color w:val="000000"/>
          <w:sz w:val="21"/>
          <w:szCs w:val="21"/>
          <w:rtl/>
        </w:rPr>
        <w:br/>
      </w:r>
      <w:r w:rsidR="00552217" w:rsidRPr="00552217">
        <w:rPr>
          <w:rtl/>
        </w:rPr>
        <w:t>لقد عظمت الرّزِ</w:t>
      </w:r>
      <w:r w:rsidR="00552217" w:rsidRPr="00552217">
        <w:rPr>
          <w:rFonts w:hint="cs"/>
          <w:rtl/>
        </w:rPr>
        <w:t>یّ</w:t>
      </w:r>
      <w:r w:rsidR="00552217" w:rsidRPr="00552217">
        <w:rPr>
          <w:rFonts w:hint="eastAsia"/>
          <w:rtl/>
        </w:rPr>
        <w:t>ة</w:t>
      </w:r>
      <w:r w:rsidR="00552217" w:rsidRPr="00552217">
        <w:rPr>
          <w:rtl/>
        </w:rPr>
        <w:t>... بک عل</w:t>
      </w:r>
      <w:r w:rsidR="00552217" w:rsidRPr="00552217">
        <w:rPr>
          <w:rFonts w:hint="cs"/>
          <w:rtl/>
        </w:rPr>
        <w:t>ی</w:t>
      </w:r>
      <w:r w:rsidR="00552217" w:rsidRPr="00552217">
        <w:rPr>
          <w:rFonts w:hint="eastAsia"/>
          <w:rtl/>
        </w:rPr>
        <w:t>نا</w:t>
      </w:r>
    </w:p>
    <w:p w14:paraId="2B15A9A2" w14:textId="0CB9DC59" w:rsidR="00552217" w:rsidRDefault="00552217" w:rsidP="00552217">
      <w:pPr>
        <w:pStyle w:val="20"/>
      </w:pPr>
      <w:r w:rsidRPr="00552217">
        <w:rPr>
          <w:rtl/>
        </w:rPr>
        <w:t xml:space="preserve">و اسئل الله بحقکم... ان 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عط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ن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بمصاب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بکم...</w:t>
      </w:r>
    </w:p>
    <w:p w14:paraId="0AE6CABE" w14:textId="53C00A7D" w:rsidR="00A4043C" w:rsidRDefault="00464736" w:rsidP="00552217">
      <w:pPr>
        <w:pStyle w:val="2"/>
        <w:rPr>
          <w:rtl/>
        </w:rPr>
      </w:pPr>
      <w:r w:rsidRPr="00464736">
        <w:rPr>
          <w:rtl/>
        </w:rPr>
        <w:t xml:space="preserve">و </w:t>
      </w:r>
      <w:r w:rsidR="00552217" w:rsidRPr="00552217">
        <w:rPr>
          <w:rtl/>
        </w:rPr>
        <w:t>(</w:t>
      </w:r>
      <w:r w:rsidR="00552217" w:rsidRPr="00552217">
        <w:rPr>
          <w:rFonts w:hint="cs"/>
          <w:rtl/>
        </w:rPr>
        <w:t>ی</w:t>
      </w:r>
      <w:r w:rsidR="00552217" w:rsidRPr="00552217">
        <w:rPr>
          <w:rFonts w:hint="eastAsia"/>
          <w:rtl/>
        </w:rPr>
        <w:t>عن</w:t>
      </w:r>
      <w:r w:rsidR="00552217" w:rsidRPr="00552217">
        <w:rPr>
          <w:rFonts w:hint="cs"/>
          <w:rtl/>
        </w:rPr>
        <w:t>ی</w:t>
      </w:r>
      <w:r w:rsidR="00552217" w:rsidRPr="00552217">
        <w:rPr>
          <w:rtl/>
        </w:rPr>
        <w:t xml:space="preserve"> مص</w:t>
      </w:r>
      <w:r w:rsidR="00552217" w:rsidRPr="00552217">
        <w:rPr>
          <w:rFonts w:hint="cs"/>
          <w:rtl/>
        </w:rPr>
        <w:t>ی</w:t>
      </w:r>
      <w:r w:rsidR="00552217" w:rsidRPr="00552217">
        <w:rPr>
          <w:rFonts w:hint="eastAsia"/>
          <w:rtl/>
        </w:rPr>
        <w:t>بت</w:t>
      </w:r>
      <w:r w:rsidR="00552217" w:rsidRPr="00552217">
        <w:rPr>
          <w:rtl/>
        </w:rPr>
        <w:t xml:space="preserve"> شما را، مص</w:t>
      </w:r>
      <w:r w:rsidR="00552217" w:rsidRPr="00552217">
        <w:rPr>
          <w:rFonts w:hint="cs"/>
          <w:rtl/>
        </w:rPr>
        <w:t>ی</w:t>
      </w:r>
      <w:r w:rsidR="00552217" w:rsidRPr="00552217">
        <w:rPr>
          <w:rFonts w:hint="eastAsia"/>
          <w:rtl/>
        </w:rPr>
        <w:t>بت</w:t>
      </w:r>
      <w:r w:rsidR="00552217" w:rsidRPr="00552217">
        <w:rPr>
          <w:rtl/>
        </w:rPr>
        <w:t xml:space="preserve"> خودم م</w:t>
      </w:r>
      <w:r w:rsidR="00552217" w:rsidRPr="00552217">
        <w:rPr>
          <w:rFonts w:hint="cs"/>
          <w:rtl/>
        </w:rPr>
        <w:t>ی‌</w:t>
      </w:r>
      <w:r w:rsidR="00552217" w:rsidRPr="00552217">
        <w:rPr>
          <w:rFonts w:hint="eastAsia"/>
          <w:rtl/>
        </w:rPr>
        <w:t>دانم</w:t>
      </w:r>
      <w:r w:rsidR="00552217" w:rsidRPr="00552217">
        <w:rPr>
          <w:rtl/>
        </w:rPr>
        <w:t>)</w:t>
      </w:r>
    </w:p>
    <w:p w14:paraId="52FC8881" w14:textId="26076C61" w:rsidR="007E7F89" w:rsidRDefault="00552217" w:rsidP="00A4043C">
      <w:pPr>
        <w:pStyle w:val="20"/>
      </w:pPr>
      <w:r w:rsidRPr="00552217">
        <w:rPr>
          <w:rtl/>
        </w:rPr>
        <w:t>الحمد لله عل</w:t>
      </w:r>
      <w:r w:rsidRPr="00552217">
        <w:rPr>
          <w:rFonts w:hint="cs"/>
          <w:rtl/>
        </w:rPr>
        <w:t>ی</w:t>
      </w:r>
      <w:r w:rsidRPr="00552217">
        <w:rPr>
          <w:rtl/>
        </w:rPr>
        <w:t xml:space="preserve"> عظ</w:t>
      </w:r>
      <w:r w:rsidRPr="00552217">
        <w:rPr>
          <w:rFonts w:hint="cs"/>
          <w:rtl/>
        </w:rPr>
        <w:t>ی</w:t>
      </w:r>
      <w:r w:rsidRPr="00552217">
        <w:rPr>
          <w:rFonts w:hint="eastAsia"/>
          <w:rtl/>
        </w:rPr>
        <w:t>م</w:t>
      </w:r>
      <w:r w:rsidRPr="00552217">
        <w:rPr>
          <w:rtl/>
        </w:rPr>
        <w:t xml:space="preserve"> رزِ</w:t>
      </w:r>
      <w:r w:rsidRPr="00552217">
        <w:rPr>
          <w:rFonts w:hint="cs"/>
          <w:rtl/>
        </w:rPr>
        <w:t>یّ</w:t>
      </w:r>
      <w:r w:rsidRPr="00552217">
        <w:rPr>
          <w:rFonts w:hint="eastAsia"/>
          <w:rtl/>
        </w:rPr>
        <w:t>ت</w:t>
      </w:r>
      <w:r w:rsidRPr="00552217">
        <w:rPr>
          <w:rFonts w:hint="cs"/>
          <w:rtl/>
        </w:rPr>
        <w:t>ی</w:t>
      </w:r>
    </w:p>
    <w:p w14:paraId="563B5996" w14:textId="77777777" w:rsidR="00552217" w:rsidRDefault="00552217" w:rsidP="00552217">
      <w:pPr>
        <w:pStyle w:val="2"/>
        <w:rPr>
          <w:rtl/>
        </w:rPr>
      </w:pPr>
      <w:r>
        <w:rPr>
          <w:rtl/>
        </w:rPr>
        <w:t>(دق</w:t>
      </w:r>
      <w:r>
        <w:rPr>
          <w:rFonts w:hint="cs"/>
          <w:rtl/>
        </w:rPr>
        <w:t>ی</w:t>
      </w:r>
      <w:r>
        <w:rPr>
          <w:rFonts w:hint="eastAsia"/>
          <w:rtl/>
        </w:rPr>
        <w:t>قا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نجاست</w:t>
      </w:r>
      <w:r>
        <w:rPr>
          <w:rtl/>
        </w:rPr>
        <w:t xml:space="preserve"> که انسان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خودش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</w:t>
      </w:r>
      <w:r>
        <w:rPr>
          <w:rtl/>
        </w:rPr>
        <w:t>)</w:t>
      </w:r>
    </w:p>
    <w:p w14:paraId="3DE8AEA7" w14:textId="77777777" w:rsidR="00552217" w:rsidRDefault="00552217" w:rsidP="00552217">
      <w:pPr>
        <w:pStyle w:val="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مقام، 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 و 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درباره‌اش بحث کرد.</w:t>
      </w:r>
    </w:p>
    <w:p w14:paraId="3D0DA085" w14:textId="473C30A8" w:rsidR="007E7F89" w:rsidRDefault="00552217" w:rsidP="00552217">
      <w:pPr>
        <w:pStyle w:val="2"/>
        <w:rPr>
          <w:rtl/>
        </w:rPr>
      </w:pPr>
      <w:r>
        <w:rPr>
          <w:rFonts w:hint="eastAsia"/>
          <w:rtl/>
        </w:rPr>
        <w:t>داستان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عاشورا، داستانِ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شدن</w:t>
      </w:r>
      <w:r>
        <w:rPr>
          <w:rtl/>
        </w:rPr>
        <w:t xml:space="preserve"> با اهل‌ب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است، قرار است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ق،</w:t>
      </w:r>
      <w:r>
        <w:rPr>
          <w:rtl/>
        </w:rPr>
        <w:t xml:space="preserve"> به شجره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متصل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</w:t>
      </w:r>
    </w:p>
    <w:p w14:paraId="6B237B4A" w14:textId="51A7DFCD" w:rsidR="00552217" w:rsidRDefault="00552217" w:rsidP="00552217">
      <w:pPr>
        <w:pStyle w:val="10"/>
      </w:pPr>
      <w:r w:rsidRPr="00552217">
        <w:rPr>
          <w:rtl/>
        </w:rPr>
        <w:t>۸-مقام برائت</w:t>
      </w:r>
    </w:p>
    <w:p w14:paraId="661D67E7" w14:textId="77777777" w:rsidR="00552217" w:rsidRDefault="00464736" w:rsidP="00552217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464736">
        <w:rPr>
          <w:rFonts w:cs="Tahoma"/>
          <w:color w:val="000000"/>
          <w:sz w:val="21"/>
          <w:szCs w:val="21"/>
          <w:rtl/>
        </w:rPr>
        <w:br/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>(برا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دور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و تبرّ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="00552217"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جستن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از بعض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جر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ان‌ها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و افراد و ن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ز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بعض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 xml:space="preserve"> خصوص</w:t>
      </w:r>
      <w:r w:rsidR="00552217" w:rsidRPr="00552217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552217" w:rsidRPr="00552217">
        <w:rPr>
          <w:rFonts w:ascii="IranNastaliq" w:hAnsi="IranNastaliq" w:cs="B Nazanin" w:hint="eastAsia"/>
          <w:color w:val="auto"/>
          <w:sz w:val="28"/>
          <w:szCs w:val="28"/>
          <w:rtl/>
        </w:rPr>
        <w:t>ت‌ها</w:t>
      </w:r>
      <w:r w:rsidR="00552217" w:rsidRPr="00552217">
        <w:rPr>
          <w:rFonts w:ascii="IranNastaliq" w:hAnsi="IranNastaliq" w:cs="B Nazanin"/>
          <w:color w:val="auto"/>
          <w:sz w:val="28"/>
          <w:szCs w:val="28"/>
          <w:rtl/>
        </w:rPr>
        <w:t>)</w:t>
      </w:r>
    </w:p>
    <w:p w14:paraId="4ED3D81F" w14:textId="112804A1" w:rsidR="007E7F89" w:rsidRDefault="00552217" w:rsidP="007E7F89">
      <w:pPr>
        <w:pStyle w:val="20"/>
      </w:pPr>
      <w:r w:rsidRPr="00552217">
        <w:rPr>
          <w:rtl/>
        </w:rPr>
        <w:t>و بالبرائة من اعدائکم</w:t>
      </w:r>
      <w:r w:rsidR="00464736" w:rsidRPr="00464736">
        <w:rPr>
          <w:rFonts w:hint="cs"/>
          <w:rtl/>
        </w:rPr>
        <w:t>‏</w:t>
      </w:r>
    </w:p>
    <w:p w14:paraId="14F1DE7D" w14:textId="77777777" w:rsidR="00552217" w:rsidRDefault="00552217" w:rsidP="00552217">
      <w:pPr>
        <w:pStyle w:val="10"/>
        <w:rPr>
          <w:rtl/>
        </w:rPr>
      </w:pPr>
      <w:r w:rsidRPr="00552217">
        <w:rPr>
          <w:rtl/>
        </w:rPr>
        <w:t>۹- مقام لعن</w:t>
      </w:r>
    </w:p>
    <w:p w14:paraId="09F0F57E" w14:textId="6C52A411" w:rsidR="00BE429B" w:rsidRPr="00BE429B" w:rsidRDefault="00464736" w:rsidP="00BE429B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464736">
        <w:rPr>
          <w:rFonts w:cs="Tahoma"/>
          <w:color w:val="000000"/>
          <w:sz w:val="21"/>
          <w:szCs w:val="21"/>
          <w:rtl/>
        </w:rPr>
        <w:br/>
      </w:r>
      <w:r w:rsidR="00BE429B" w:rsidRPr="00BE429B">
        <w:rPr>
          <w:rFonts w:ascii="IranNastaliq" w:hAnsi="IranNastaliq" w:cs="B Nazanin"/>
          <w:color w:val="auto"/>
          <w:sz w:val="28"/>
          <w:szCs w:val="28"/>
          <w:rtl/>
        </w:rPr>
        <w:t>ا</w:t>
      </w:r>
      <w:r w:rsidR="00BE429B"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BE429B"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ن</w:t>
      </w:r>
      <w:r w:rsidR="00BE429B"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مقام، آن‌قدر مهم است که در ز</w:t>
      </w:r>
      <w:r w:rsidR="00BE429B"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BE429B"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ارت</w:t>
      </w:r>
      <w:r w:rsidR="00BE429B"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عاشورا بر سلام اولو</w:t>
      </w:r>
      <w:r w:rsidR="00BE429B"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BE429B"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ت</w:t>
      </w:r>
      <w:r w:rsidR="00BE429B"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دارد. اول صدتا لعن م</w:t>
      </w:r>
      <w:r w:rsidR="00BE429B"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="00BE429B"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ده</w:t>
      </w:r>
      <w:r w:rsidR="00BE429B"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="00BE429B"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="00BE429B"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و بعد صد سلام. </w:t>
      </w:r>
    </w:p>
    <w:p w14:paraId="7C068BAE" w14:textId="77777777" w:rsidR="00BE429B" w:rsidRPr="00BE429B" w:rsidRDefault="00BE429B" w:rsidP="00BE429B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BE429B">
        <w:rPr>
          <w:rFonts w:ascii="IranNastaliq" w:hAnsi="IranNastaliq" w:cs="B Nazanin"/>
          <w:color w:val="auto"/>
          <w:sz w:val="28"/>
          <w:szCs w:val="28"/>
          <w:rtl/>
        </w:rPr>
        <w:t>(جاروب کن خانه را، سپس 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همان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طلب)</w:t>
      </w:r>
    </w:p>
    <w:p w14:paraId="22299929" w14:textId="77777777" w:rsidR="00BE429B" w:rsidRPr="00BE429B" w:rsidRDefault="00BE429B" w:rsidP="00BE429B">
      <w:pPr>
        <w:pStyle w:val="20"/>
        <w:rPr>
          <w:rtl/>
        </w:rPr>
      </w:pPr>
      <w:r w:rsidRPr="00BE429B">
        <w:rPr>
          <w:rFonts w:hint="eastAsia"/>
          <w:rtl/>
        </w:rPr>
        <w:t>اللهم</w:t>
      </w:r>
      <w:r w:rsidRPr="00BE429B">
        <w:rPr>
          <w:rtl/>
        </w:rPr>
        <w:t xml:space="preserve"> العن اول ظالم ظلم حق محمد و آل محمد</w:t>
      </w:r>
    </w:p>
    <w:p w14:paraId="30E5729E" w14:textId="77777777" w:rsidR="00BE429B" w:rsidRPr="00BE429B" w:rsidRDefault="00BE429B" w:rsidP="00BE429B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lastRenderedPageBreak/>
        <w:t>نکته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>: چهره اصل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برائت و لعن، بعد از ظهور د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ده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شود،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چون ما مردم اصلا تا قبل از ظهور نم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فهم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کسان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که باعث و بان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ماجرا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کربلا بوده‌اند، ما را از چه نعمات ز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اد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و برکات بزرگ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محروم کرده‌اند.</w:t>
      </w:r>
    </w:p>
    <w:p w14:paraId="6D6ADE21" w14:textId="77777777" w:rsidR="00BE429B" w:rsidRPr="00BE429B" w:rsidRDefault="00BE429B" w:rsidP="00BE429B">
      <w:pPr>
        <w:pStyle w:val="20"/>
        <w:rPr>
          <w:rFonts w:ascii="IranNastaliq" w:hAnsi="IranNastaliq" w:cs="B Nazanin"/>
          <w:color w:val="auto"/>
          <w:sz w:val="28"/>
          <w:szCs w:val="28"/>
          <w:rtl/>
        </w:rPr>
      </w:pP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ما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الآن از دن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ا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بعد از ظهور 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ز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نم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دان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و درک نم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کن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>. اصل برائت در آن زمان اتفاق 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افتد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. </w:t>
      </w:r>
    </w:p>
    <w:p w14:paraId="0C48E68B" w14:textId="28C26EF5" w:rsidR="007E7F89" w:rsidRDefault="00BE429B" w:rsidP="00BE429B">
      <w:pPr>
        <w:pStyle w:val="20"/>
        <w:rPr>
          <w:rFonts w:ascii="IranNastaliq" w:hAnsi="IranNastaliq" w:cs="B Nazanin"/>
          <w:color w:val="auto"/>
          <w:sz w:val="28"/>
          <w:szCs w:val="28"/>
        </w:rPr>
      </w:pP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عن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وقت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ظهور انجام 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شود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و 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فهم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چه چ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ز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را از ما گرفته‌اند، تازه حسّ واقع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یِ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برائت را درک خواه</w:t>
      </w:r>
      <w:r w:rsidRPr="00BE429B">
        <w:rPr>
          <w:rFonts w:ascii="IranNastaliq" w:hAnsi="IranNastaliq" w:cs="B Nazanin" w:hint="cs"/>
          <w:color w:val="auto"/>
          <w:sz w:val="28"/>
          <w:szCs w:val="28"/>
          <w:rtl/>
        </w:rPr>
        <w:t>ی</w:t>
      </w:r>
      <w:r w:rsidRPr="00BE429B">
        <w:rPr>
          <w:rFonts w:ascii="IranNastaliq" w:hAnsi="IranNastaliq" w:cs="B Nazanin" w:hint="eastAsia"/>
          <w:color w:val="auto"/>
          <w:sz w:val="28"/>
          <w:szCs w:val="28"/>
          <w:rtl/>
        </w:rPr>
        <w:t>م</w:t>
      </w:r>
      <w:r w:rsidRPr="00BE429B">
        <w:rPr>
          <w:rFonts w:ascii="IranNastaliq" w:hAnsi="IranNastaliq" w:cs="B Nazanin"/>
          <w:color w:val="auto"/>
          <w:sz w:val="28"/>
          <w:szCs w:val="28"/>
          <w:rtl/>
        </w:rPr>
        <w:t xml:space="preserve"> کرد.</w:t>
      </w:r>
    </w:p>
    <w:p w14:paraId="73591610" w14:textId="77777777" w:rsidR="00BE429B" w:rsidRPr="00C7115B" w:rsidRDefault="00BE429B" w:rsidP="005047B8">
      <w:pPr>
        <w:pStyle w:val="10"/>
        <w:rPr>
          <w:rtl/>
        </w:rPr>
      </w:pPr>
      <w:r w:rsidRPr="00C7115B">
        <w:rPr>
          <w:rtl/>
        </w:rPr>
        <w:t>۱۰- مقام سِلم </w:t>
      </w:r>
    </w:p>
    <w:p w14:paraId="44D21AE5" w14:textId="77777777" w:rsidR="005047B8" w:rsidRPr="00C7115B" w:rsidRDefault="005047B8" w:rsidP="005047B8">
      <w:pPr>
        <w:shd w:val="clear" w:color="auto" w:fill="FFFFFF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Neirizi" w:hAnsi="Neirizi" w:cs="Neirizi"/>
          <w:color w:val="257F27"/>
          <w:sz w:val="30"/>
          <w:szCs w:val="30"/>
          <w:rtl/>
        </w:rPr>
        <w:t>انی سلم لمن سالمکم</w:t>
      </w:r>
    </w:p>
    <w:p w14:paraId="4B5E8D4C" w14:textId="77777777" w:rsidR="005047B8" w:rsidRPr="00C7115B" w:rsidRDefault="005047B8" w:rsidP="005047B8">
      <w:pPr>
        <w:shd w:val="clear" w:color="auto" w:fill="FFFFFF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Neirizi" w:hAnsi="Neirizi" w:cs="Neirizi"/>
          <w:color w:val="257F27"/>
          <w:sz w:val="30"/>
          <w:szCs w:val="30"/>
          <w:rtl/>
        </w:rPr>
        <w:t>و ولیّ لمن والاکم</w:t>
      </w:r>
    </w:p>
    <w:p w14:paraId="462778FB" w14:textId="04F92576" w:rsidR="00BE429B" w:rsidRPr="005047B8" w:rsidRDefault="005047B8" w:rsidP="005047B8">
      <w:pPr>
        <w:shd w:val="clear" w:color="auto" w:fill="FFFFFF"/>
        <w:jc w:val="center"/>
        <w:rPr>
          <w:rFonts w:ascii="IranNastaliq" w:hAnsi="IranNastaliq" w:cs="B Nazanin"/>
          <w:sz w:val="28"/>
          <w:szCs w:val="28"/>
          <w:rtl/>
        </w:rPr>
      </w:pPr>
      <w:r w:rsidRPr="00C7115B">
        <w:rPr>
          <w:rFonts w:ascii="IranNastaliq" w:hAnsi="IranNastaliq" w:cs="B Nazanin"/>
          <w:sz w:val="28"/>
          <w:szCs w:val="28"/>
          <w:rtl/>
        </w:rPr>
        <w:t>این مقام، عبارت است از مقام دوستی با دوستان و دوستداران اهل‌بیت، برای تشکیل یک شبکه متحد در راه تحقق منویّات این خاندان.</w:t>
      </w:r>
    </w:p>
    <w:p w14:paraId="79DE6FC8" w14:textId="457E0501" w:rsidR="005047B8" w:rsidRDefault="005047B8" w:rsidP="005047B8">
      <w:pPr>
        <w:shd w:val="clear" w:color="auto" w:fill="FFFFFF"/>
        <w:spacing w:before="100" w:beforeAutospacing="1" w:after="100" w:afterAutospacing="1"/>
        <w:outlineLvl w:val="1"/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</w:pPr>
      <w:r w:rsidRPr="00C7115B"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  <w:t>۱۱- مقام حَرب </w:t>
      </w:r>
    </w:p>
    <w:p w14:paraId="30CCC7F0" w14:textId="77777777" w:rsidR="005047B8" w:rsidRPr="00C7115B" w:rsidRDefault="005047B8" w:rsidP="005047B8">
      <w:pPr>
        <w:shd w:val="clear" w:color="auto" w:fill="FFFFFF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Neirizi" w:hAnsi="Neirizi" w:cs="Neirizi"/>
          <w:color w:val="257F27"/>
          <w:sz w:val="30"/>
          <w:szCs w:val="30"/>
          <w:rtl/>
        </w:rPr>
        <w:t>حرب لمن حاربکم</w:t>
      </w:r>
    </w:p>
    <w:p w14:paraId="3B1F173B" w14:textId="77777777" w:rsidR="005047B8" w:rsidRPr="00C7115B" w:rsidRDefault="005047B8" w:rsidP="005047B8">
      <w:pPr>
        <w:shd w:val="clear" w:color="auto" w:fill="FFFFFF"/>
        <w:jc w:val="center"/>
        <w:rPr>
          <w:rFonts w:ascii="IranNastaliq" w:hAnsi="IranNastaliq" w:cs="B Nazanin"/>
          <w:sz w:val="28"/>
          <w:szCs w:val="28"/>
          <w:rtl/>
        </w:rPr>
      </w:pPr>
      <w:r w:rsidRPr="00C7115B">
        <w:rPr>
          <w:rFonts w:ascii="IranNastaliq" w:hAnsi="IranNastaliq" w:cs="B Nazanin"/>
          <w:sz w:val="28"/>
          <w:szCs w:val="28"/>
          <w:rtl/>
        </w:rPr>
        <w:t>این مقام، یعنی مقام دشمنی با دشمنان اهل‌بیت، برای پالایش آن شبکه متحد و همچنین مبارزه با موانع رشد بشر.</w:t>
      </w:r>
    </w:p>
    <w:p w14:paraId="32CB127E" w14:textId="77777777" w:rsidR="005047B8" w:rsidRPr="00C7115B" w:rsidRDefault="005047B8" w:rsidP="005047B8">
      <w:pPr>
        <w:shd w:val="clear" w:color="auto" w:fill="FFFFFF"/>
        <w:jc w:val="center"/>
        <w:rPr>
          <w:rFonts w:ascii="IranNastaliq" w:hAnsi="IranNastaliq" w:cs="B Nazanin"/>
          <w:sz w:val="28"/>
          <w:szCs w:val="28"/>
          <w:rtl/>
        </w:rPr>
      </w:pPr>
      <w:r w:rsidRPr="00C7115B">
        <w:rPr>
          <w:rFonts w:ascii="IranNastaliq" w:hAnsi="IranNastaliq" w:cs="B Nazanin"/>
          <w:sz w:val="28"/>
          <w:szCs w:val="28"/>
          <w:rtl/>
        </w:rPr>
        <w:t>آیا شما فکر می‌کنید هر کسی می‌تواند به مقام مجاهدت برسد؟</w:t>
      </w:r>
    </w:p>
    <w:p w14:paraId="1A700AB5" w14:textId="677BCEC6" w:rsidR="005047B8" w:rsidRPr="00C7115B" w:rsidRDefault="005047B8" w:rsidP="005047B8">
      <w:pPr>
        <w:pStyle w:val="10"/>
        <w:rPr>
          <w:rtl/>
        </w:rPr>
      </w:pPr>
      <w:r w:rsidRPr="005047B8">
        <w:rPr>
          <w:rtl/>
        </w:rPr>
        <w:t>۱۲-مقام ا</w:t>
      </w:r>
      <w:r w:rsidRPr="005047B8">
        <w:rPr>
          <w:rFonts w:hint="cs"/>
          <w:rtl/>
        </w:rPr>
        <w:t>ی</w:t>
      </w:r>
      <w:r w:rsidRPr="005047B8">
        <w:rPr>
          <w:rFonts w:hint="eastAsia"/>
          <w:rtl/>
        </w:rPr>
        <w:t>ثار</w:t>
      </w:r>
      <w:r w:rsidRPr="00C7115B">
        <w:rPr>
          <w:rtl/>
        </w:rPr>
        <w:t> </w:t>
      </w:r>
    </w:p>
    <w:p w14:paraId="53E26B74" w14:textId="3C30F9D9" w:rsidR="005047B8" w:rsidRPr="00C7115B" w:rsidRDefault="005047B8" w:rsidP="005047B8">
      <w:pPr>
        <w:shd w:val="clear" w:color="auto" w:fill="FFFFFF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047B8">
        <w:rPr>
          <w:rFonts w:ascii="Neirizi" w:hAnsi="Neirizi" w:cs="Neirizi"/>
          <w:color w:val="257F27"/>
          <w:sz w:val="30"/>
          <w:szCs w:val="30"/>
          <w:rtl/>
        </w:rPr>
        <w:t>باب</w:t>
      </w:r>
      <w:r w:rsidRPr="005047B8">
        <w:rPr>
          <w:rFonts w:ascii="Neirizi" w:hAnsi="Neirizi" w:cs="Neirizi" w:hint="cs"/>
          <w:color w:val="257F27"/>
          <w:sz w:val="30"/>
          <w:szCs w:val="30"/>
          <w:rtl/>
        </w:rPr>
        <w:t>ی</w:t>
      </w:r>
      <w:r w:rsidRPr="005047B8">
        <w:rPr>
          <w:rFonts w:ascii="Neirizi" w:hAnsi="Neirizi" w:cs="Neirizi"/>
          <w:color w:val="257F27"/>
          <w:sz w:val="30"/>
          <w:szCs w:val="30"/>
          <w:rtl/>
        </w:rPr>
        <w:t xml:space="preserve"> انت و ام</w:t>
      </w:r>
      <w:r w:rsidRPr="005047B8">
        <w:rPr>
          <w:rFonts w:ascii="Neirizi" w:hAnsi="Neirizi" w:cs="Neirizi" w:hint="cs"/>
          <w:color w:val="257F27"/>
          <w:sz w:val="30"/>
          <w:szCs w:val="30"/>
          <w:rtl/>
        </w:rPr>
        <w:t>ی</w:t>
      </w:r>
    </w:p>
    <w:p w14:paraId="07B9D6A3" w14:textId="77777777" w:rsidR="005047B8" w:rsidRPr="005047B8" w:rsidRDefault="005047B8" w:rsidP="005047B8">
      <w:pPr>
        <w:shd w:val="clear" w:color="auto" w:fill="FFFFFF"/>
        <w:jc w:val="center"/>
        <w:rPr>
          <w:rFonts w:ascii="IranNastaliq" w:hAnsi="IranNastaliq" w:cs="B Nazanin"/>
          <w:sz w:val="28"/>
          <w:szCs w:val="28"/>
          <w:rtl/>
        </w:rPr>
      </w:pPr>
      <w:r w:rsidRPr="005047B8">
        <w:rPr>
          <w:rFonts w:ascii="IranNastaliq" w:hAnsi="IranNastaliq" w:cs="B Nazanin"/>
          <w:sz w:val="28"/>
          <w:szCs w:val="28"/>
          <w:rtl/>
        </w:rPr>
        <w:t>ما در ز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ارت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عاشورا 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ن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مقام را درخواست م</w:t>
      </w:r>
      <w:r w:rsidRPr="005047B8">
        <w:rPr>
          <w:rFonts w:ascii="IranNastaliq" w:hAnsi="IranNastaliq" w:cs="B Nazanin" w:hint="cs"/>
          <w:sz w:val="28"/>
          <w:szCs w:val="28"/>
          <w:rtl/>
        </w:rPr>
        <w:t>ی‌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کن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م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و لااقل ادا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آن را درم</w:t>
      </w:r>
      <w:r w:rsidRPr="005047B8">
        <w:rPr>
          <w:rFonts w:ascii="IranNastaliq" w:hAnsi="IranNastaliq" w:cs="B Nazanin" w:hint="cs"/>
          <w:sz w:val="28"/>
          <w:szCs w:val="28"/>
          <w:rtl/>
        </w:rPr>
        <w:t>ی‌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آور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م</w:t>
      </w:r>
      <w:r w:rsidRPr="005047B8">
        <w:rPr>
          <w:rFonts w:ascii="IranNastaliq" w:hAnsi="IranNastaliq" w:cs="B Nazanin"/>
          <w:sz w:val="28"/>
          <w:szCs w:val="28"/>
          <w:rtl/>
        </w:rPr>
        <w:t>.</w:t>
      </w:r>
    </w:p>
    <w:p w14:paraId="30412F49" w14:textId="7F6BE342" w:rsidR="005047B8" w:rsidRPr="005047B8" w:rsidRDefault="005047B8" w:rsidP="005047B8">
      <w:pPr>
        <w:shd w:val="clear" w:color="auto" w:fill="FFFFFF"/>
        <w:jc w:val="center"/>
        <w:rPr>
          <w:rFonts w:ascii="IranNastaliq" w:hAnsi="IranNastaliq" w:cs="B Nazanin"/>
          <w:sz w:val="28"/>
          <w:szCs w:val="28"/>
          <w:rtl/>
        </w:rPr>
      </w:pPr>
      <w:r w:rsidRPr="005047B8">
        <w:rPr>
          <w:rFonts w:ascii="IranNastaliq" w:hAnsi="IranNastaliq" w:cs="B Nazanin" w:hint="eastAsia"/>
          <w:sz w:val="28"/>
          <w:szCs w:val="28"/>
          <w:rtl/>
        </w:rPr>
        <w:t>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ثار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عن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بذل بهتر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ن‌ها،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و ما ز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ارت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عاشورا بهتر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ن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داشته‌ها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خود را فدا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امام م</w:t>
      </w:r>
      <w:r w:rsidRPr="005047B8">
        <w:rPr>
          <w:rFonts w:ascii="IranNastaliq" w:hAnsi="IranNastaliq" w:cs="B Nazanin" w:hint="cs"/>
          <w:sz w:val="28"/>
          <w:szCs w:val="28"/>
          <w:rtl/>
        </w:rPr>
        <w:t>ی‌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کن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م</w:t>
      </w:r>
      <w:r w:rsidRPr="005047B8">
        <w:rPr>
          <w:rFonts w:ascii="IranNastaliq" w:hAnsi="IranNastaliq" w:cs="B Nazanin"/>
          <w:sz w:val="28"/>
          <w:szCs w:val="28"/>
          <w:rtl/>
        </w:rPr>
        <w:t>.</w:t>
      </w:r>
    </w:p>
    <w:p w14:paraId="4FBFDDCF" w14:textId="3394438E" w:rsidR="005047B8" w:rsidRDefault="005047B8" w:rsidP="005047B8">
      <w:pPr>
        <w:shd w:val="clear" w:color="auto" w:fill="FFFFFF"/>
        <w:spacing w:before="100" w:beforeAutospacing="1" w:after="100" w:afterAutospacing="1"/>
        <w:outlineLvl w:val="1"/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</w:pPr>
      <w:r w:rsidRPr="005047B8"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  <w:t>۱۳- مقام قربة ال</w:t>
      </w:r>
      <w:r w:rsidRPr="005047B8">
        <w:rPr>
          <w:rFonts w:ascii="Adobe Arabic" w:eastAsia="Times New Roman" w:hAnsi="Adobe Arabic" w:cs="Adobe Arabic" w:hint="cs"/>
          <w:b/>
          <w:bCs/>
          <w:color w:val="00007E"/>
          <w:sz w:val="36"/>
          <w:szCs w:val="36"/>
          <w:rtl/>
          <w:lang w:bidi="fa-IR"/>
        </w:rPr>
        <w:t>ی</w:t>
      </w:r>
      <w:r w:rsidRPr="005047B8"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  <w:t xml:space="preserve"> الله</w:t>
      </w:r>
      <w:r w:rsidRPr="00C7115B"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  <w:t> </w:t>
      </w:r>
    </w:p>
    <w:p w14:paraId="0CC96A76" w14:textId="77777777" w:rsidR="005047B8" w:rsidRPr="00C7115B" w:rsidRDefault="005047B8" w:rsidP="005047B8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dobe Arabic" w:eastAsia="Times New Roman" w:hAnsi="Adobe Arabic" w:cs="Adobe Arabic" w:hint="cs"/>
          <w:b/>
          <w:bCs/>
          <w:color w:val="00007E"/>
          <w:sz w:val="36"/>
          <w:szCs w:val="36"/>
          <w:rtl/>
          <w:lang w:bidi="fa-IR"/>
        </w:rPr>
      </w:pPr>
      <w:r w:rsidRPr="005047B8">
        <w:rPr>
          <w:rFonts w:ascii="IranNastaliq" w:hAnsi="IranNastaliq" w:cs="B Nazanin"/>
          <w:sz w:val="28"/>
          <w:szCs w:val="28"/>
          <w:rtl/>
        </w:rPr>
        <w:t>با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د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گفت: مقام قرب و نزد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ک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به خدا، بالاتر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ن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مقام ممکن است، منتها مراتب بالا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آن فقط به کمک و دستگ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ر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ول</w:t>
      </w:r>
      <w:r w:rsidRPr="005047B8">
        <w:rPr>
          <w:rFonts w:ascii="IranNastaliq" w:hAnsi="IranNastaliq" w:cs="B Nazanin" w:hint="cs"/>
          <w:sz w:val="28"/>
          <w:szCs w:val="28"/>
          <w:rtl/>
        </w:rPr>
        <w:t>یّ‌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خدا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که در ا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ن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مس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ر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پ</w:t>
      </w:r>
      <w:r w:rsidRPr="005047B8">
        <w:rPr>
          <w:rFonts w:ascii="IranNastaliq" w:hAnsi="IranNastaliq" w:cs="B Nazanin" w:hint="cs"/>
          <w:sz w:val="28"/>
          <w:szCs w:val="28"/>
          <w:rtl/>
        </w:rPr>
        <w:t>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شتاز</w:t>
      </w:r>
      <w:r w:rsidRPr="005047B8">
        <w:rPr>
          <w:rFonts w:ascii="IranNastaliq" w:hAnsi="IranNastaliq" w:cs="B Nazanin"/>
          <w:sz w:val="28"/>
          <w:szCs w:val="28"/>
          <w:rtl/>
        </w:rPr>
        <w:t xml:space="preserve"> است، ممکن م</w:t>
      </w:r>
      <w:r w:rsidRPr="005047B8">
        <w:rPr>
          <w:rFonts w:ascii="IranNastaliq" w:hAnsi="IranNastaliq" w:cs="B Nazanin" w:hint="cs"/>
          <w:sz w:val="28"/>
          <w:szCs w:val="28"/>
          <w:rtl/>
        </w:rPr>
        <w:t>ی‌</w:t>
      </w:r>
      <w:r w:rsidRPr="005047B8">
        <w:rPr>
          <w:rFonts w:ascii="IranNastaliq" w:hAnsi="IranNastaliq" w:cs="B Nazanin" w:hint="eastAsia"/>
          <w:sz w:val="28"/>
          <w:szCs w:val="28"/>
          <w:rtl/>
        </w:rPr>
        <w:t>شود</w:t>
      </w:r>
      <w:r w:rsidRPr="005047B8">
        <w:rPr>
          <w:rFonts w:ascii="IranNastaliq" w:hAnsi="IranNastaliq" w:cs="B Nazanin"/>
          <w:sz w:val="28"/>
          <w:szCs w:val="28"/>
          <w:rtl/>
        </w:rPr>
        <w:t>.</w:t>
      </w:r>
    </w:p>
    <w:p w14:paraId="1F8AFD68" w14:textId="77777777" w:rsidR="005047B8" w:rsidRPr="005047B8" w:rsidRDefault="005047B8" w:rsidP="005047B8">
      <w:pPr>
        <w:shd w:val="clear" w:color="auto" w:fill="FFFFFF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047B8">
        <w:rPr>
          <w:rFonts w:ascii="Neirizi" w:hAnsi="Neirizi" w:cs="Neirizi"/>
          <w:color w:val="257F27"/>
          <w:sz w:val="30"/>
          <w:szCs w:val="30"/>
          <w:rtl/>
        </w:rPr>
        <w:lastRenderedPageBreak/>
        <w:t>ان</w:t>
      </w:r>
      <w:r w:rsidRPr="005047B8">
        <w:rPr>
          <w:rFonts w:ascii="Neirizi" w:hAnsi="Neirizi" w:cs="Neirizi" w:hint="cs"/>
          <w:color w:val="257F27"/>
          <w:sz w:val="30"/>
          <w:szCs w:val="30"/>
          <w:rtl/>
        </w:rPr>
        <w:t>ی</w:t>
      </w:r>
      <w:r w:rsidRPr="005047B8">
        <w:rPr>
          <w:rFonts w:ascii="Neirizi" w:hAnsi="Neirizi" w:cs="Neirizi"/>
          <w:color w:val="257F27"/>
          <w:sz w:val="30"/>
          <w:szCs w:val="30"/>
          <w:rtl/>
        </w:rPr>
        <w:t xml:space="preserve"> اتقرب ال</w:t>
      </w:r>
      <w:r w:rsidRPr="005047B8">
        <w:rPr>
          <w:rFonts w:ascii="Neirizi" w:hAnsi="Neirizi" w:cs="Neirizi" w:hint="cs"/>
          <w:color w:val="257F27"/>
          <w:sz w:val="30"/>
          <w:szCs w:val="30"/>
          <w:rtl/>
        </w:rPr>
        <w:t>ی</w:t>
      </w:r>
      <w:r w:rsidRPr="005047B8">
        <w:rPr>
          <w:rFonts w:ascii="Neirizi" w:hAnsi="Neirizi" w:cs="Neirizi"/>
          <w:color w:val="257F27"/>
          <w:sz w:val="30"/>
          <w:szCs w:val="30"/>
          <w:rtl/>
        </w:rPr>
        <w:t xml:space="preserve"> الله...</w:t>
      </w:r>
    </w:p>
    <w:p w14:paraId="0EAD2352" w14:textId="32283DF2" w:rsidR="005047B8" w:rsidRPr="00C7115B" w:rsidRDefault="005047B8" w:rsidP="005047B8">
      <w:pPr>
        <w:shd w:val="clear" w:color="auto" w:fill="FFFFFF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047B8">
        <w:rPr>
          <w:rFonts w:ascii="Neirizi" w:hAnsi="Neirizi" w:cs="Neirizi" w:hint="eastAsia"/>
          <w:color w:val="257F27"/>
          <w:sz w:val="30"/>
          <w:szCs w:val="30"/>
          <w:rtl/>
        </w:rPr>
        <w:t>اللهم</w:t>
      </w:r>
      <w:r w:rsidRPr="005047B8">
        <w:rPr>
          <w:rFonts w:ascii="Neirizi" w:hAnsi="Neirizi" w:cs="Neirizi"/>
          <w:color w:val="257F27"/>
          <w:sz w:val="30"/>
          <w:szCs w:val="30"/>
          <w:rtl/>
        </w:rPr>
        <w:t xml:space="preserve"> ان</w:t>
      </w:r>
      <w:r w:rsidRPr="005047B8">
        <w:rPr>
          <w:rFonts w:ascii="Neirizi" w:hAnsi="Neirizi" w:cs="Neirizi" w:hint="cs"/>
          <w:color w:val="257F27"/>
          <w:sz w:val="30"/>
          <w:szCs w:val="30"/>
          <w:rtl/>
        </w:rPr>
        <w:t>ی</w:t>
      </w:r>
      <w:r w:rsidRPr="005047B8">
        <w:rPr>
          <w:rFonts w:ascii="Neirizi" w:hAnsi="Neirizi" w:cs="Neirizi"/>
          <w:color w:val="257F27"/>
          <w:sz w:val="30"/>
          <w:szCs w:val="30"/>
          <w:rtl/>
        </w:rPr>
        <w:t xml:space="preserve"> اتقرب ال</w:t>
      </w:r>
      <w:r w:rsidRPr="005047B8">
        <w:rPr>
          <w:rFonts w:ascii="Neirizi" w:hAnsi="Neirizi" w:cs="Neirizi" w:hint="cs"/>
          <w:color w:val="257F27"/>
          <w:sz w:val="30"/>
          <w:szCs w:val="30"/>
          <w:rtl/>
        </w:rPr>
        <w:t>ی</w:t>
      </w:r>
      <w:r w:rsidRPr="005047B8">
        <w:rPr>
          <w:rFonts w:ascii="Neirizi" w:hAnsi="Neirizi" w:cs="Neirizi" w:hint="eastAsia"/>
          <w:color w:val="257F27"/>
          <w:sz w:val="30"/>
          <w:szCs w:val="30"/>
          <w:rtl/>
        </w:rPr>
        <w:t>ک</w:t>
      </w:r>
      <w:r w:rsidRPr="005047B8">
        <w:rPr>
          <w:rFonts w:ascii="Neirizi" w:hAnsi="Neirizi" w:cs="Neirizi"/>
          <w:color w:val="257F27"/>
          <w:sz w:val="30"/>
          <w:szCs w:val="30"/>
          <w:rtl/>
        </w:rPr>
        <w:t>...</w:t>
      </w:r>
    </w:p>
    <w:p w14:paraId="5F3DE294" w14:textId="77777777" w:rsidR="005047B8" w:rsidRPr="00C7115B" w:rsidRDefault="005047B8" w:rsidP="005047B8">
      <w:pPr>
        <w:pStyle w:val="10"/>
        <w:rPr>
          <w:rtl/>
        </w:rPr>
      </w:pPr>
      <w:r w:rsidRPr="00C7115B">
        <w:rPr>
          <w:rtl/>
        </w:rPr>
        <w:t>۱۴- مقام دوستی و نزدیکی به اهل‌بیت </w:t>
      </w:r>
    </w:p>
    <w:p w14:paraId="77712F7E" w14:textId="77777777" w:rsidR="005047B8" w:rsidRPr="00C7115B" w:rsidRDefault="005047B8" w:rsidP="005047B8">
      <w:pPr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Neirizi" w:hAnsi="Neirizi" w:cs="Neirizi"/>
          <w:color w:val="257F27"/>
          <w:sz w:val="30"/>
          <w:szCs w:val="30"/>
          <w:rtl/>
        </w:rPr>
        <w:t>انی اتقرب الی الله و الی رسوله و الی ...</w:t>
      </w:r>
    </w:p>
    <w:p w14:paraId="52507831" w14:textId="77777777" w:rsidR="005047B8" w:rsidRPr="00C7115B" w:rsidRDefault="005047B8" w:rsidP="005047B8">
      <w:pPr>
        <w:jc w:val="center"/>
        <w:rPr>
          <w:rFonts w:ascii="IranNastaliq" w:hAnsi="IranNastaliq" w:cs="B Nazanin"/>
          <w:sz w:val="28"/>
          <w:szCs w:val="28"/>
          <w:rtl/>
        </w:rPr>
      </w:pPr>
      <w:r w:rsidRPr="00C7115B">
        <w:rPr>
          <w:rFonts w:ascii="IranNastaliq" w:hAnsi="IranNastaliq" w:cs="B Nazanin"/>
          <w:sz w:val="28"/>
          <w:szCs w:val="28"/>
          <w:rtl/>
        </w:rPr>
        <w:t>این مقام نیز، امتداد مقام قربة الی الله است.</w:t>
      </w:r>
    </w:p>
    <w:p w14:paraId="65BD5424" w14:textId="77777777" w:rsidR="005047B8" w:rsidRPr="00C7115B" w:rsidRDefault="005047B8" w:rsidP="005047B8">
      <w:pPr>
        <w:spacing w:before="100" w:beforeAutospacing="1" w:after="100" w:afterAutospacing="1"/>
        <w:outlineLvl w:val="1"/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</w:pPr>
      <w:r w:rsidRPr="00C7115B"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  <w:t>۱۵_مقام معرفت اهل‌بیت </w:t>
      </w:r>
    </w:p>
    <w:p w14:paraId="7A7AE421" w14:textId="4A742933" w:rsidR="005047B8" w:rsidRPr="00C7115B" w:rsidRDefault="005047B8" w:rsidP="005047B8">
      <w:pPr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IranNastaliq" w:hAnsi="IranNastaliq" w:cs="B Nazanin"/>
          <w:sz w:val="28"/>
          <w:szCs w:val="28"/>
          <w:rtl/>
        </w:rPr>
        <w:t>(چرا که در حدیث داریم:</w:t>
      </w:r>
      <w:r w:rsidRPr="00C7115B">
        <w:rPr>
          <w:rFonts w:ascii="IRANSans" w:eastAsia="Times New Roman" w:hAnsi="IRANSans" w:cs="IRANSans"/>
          <w:sz w:val="24"/>
          <w:szCs w:val="24"/>
          <w:rtl/>
        </w:rPr>
        <w:t> </w:t>
      </w:r>
      <w:r w:rsidRPr="00C7115B">
        <w:rPr>
          <w:rFonts w:ascii="Neirizi" w:hAnsi="Neirizi" w:cs="Neirizi"/>
          <w:color w:val="257F27"/>
          <w:sz w:val="30"/>
          <w:szCs w:val="30"/>
          <w:rtl/>
        </w:rPr>
        <w:t>من مات و لم یعرف امام زمانه، مات میتة جاهلیة)</w:t>
      </w:r>
    </w:p>
    <w:p w14:paraId="578ED267" w14:textId="77777777" w:rsidR="005047B8" w:rsidRPr="00C7115B" w:rsidRDefault="005047B8" w:rsidP="005047B8">
      <w:pPr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Neirizi" w:hAnsi="Neirizi" w:cs="Neirizi"/>
          <w:color w:val="257F27"/>
          <w:sz w:val="30"/>
          <w:szCs w:val="30"/>
          <w:rtl/>
        </w:rPr>
        <w:t>اکرمنی بمعرفتکم و معرفة اولیائکم...</w:t>
      </w:r>
    </w:p>
    <w:p w14:paraId="4C0A2FB0" w14:textId="77777777" w:rsidR="005047B8" w:rsidRPr="00C7115B" w:rsidRDefault="005047B8" w:rsidP="005047B8">
      <w:pPr>
        <w:spacing w:before="100" w:beforeAutospacing="1" w:after="100" w:afterAutospacing="1"/>
        <w:outlineLvl w:val="1"/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</w:pPr>
      <w:r w:rsidRPr="00C7115B">
        <w:rPr>
          <w:rFonts w:ascii="Adobe Arabic" w:eastAsia="Times New Roman" w:hAnsi="Adobe Arabic" w:cs="Adobe Arabic"/>
          <w:b/>
          <w:bCs/>
          <w:color w:val="00007E"/>
          <w:sz w:val="36"/>
          <w:szCs w:val="36"/>
          <w:rtl/>
          <w:lang w:bidi="fa-IR"/>
        </w:rPr>
        <w:t>۱۶- مقام ثبات قدم و اهل تزلزل نبودن و هر لحظه رنگ عوض نکردن</w:t>
      </w:r>
    </w:p>
    <w:p w14:paraId="7FAABFB5" w14:textId="77777777" w:rsidR="005047B8" w:rsidRPr="00C7115B" w:rsidRDefault="005047B8" w:rsidP="005047B8">
      <w:pPr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C7115B">
        <w:rPr>
          <w:rFonts w:ascii="Neirizi" w:hAnsi="Neirizi" w:cs="Neirizi"/>
          <w:color w:val="257F27"/>
          <w:sz w:val="30"/>
          <w:szCs w:val="30"/>
          <w:rtl/>
        </w:rPr>
        <w:t>ان یثبّت لی عندکم قدم صدق</w:t>
      </w:r>
    </w:p>
    <w:p w14:paraId="54898D5F" w14:textId="77777777" w:rsidR="005047B8" w:rsidRPr="00C7115B" w:rsidRDefault="005047B8" w:rsidP="005047B8">
      <w:pPr>
        <w:jc w:val="center"/>
        <w:rPr>
          <w:rFonts w:ascii="IranNastaliq" w:hAnsi="IranNastaliq" w:cs="B Nazanin"/>
          <w:sz w:val="28"/>
          <w:szCs w:val="28"/>
          <w:rtl/>
        </w:rPr>
      </w:pPr>
      <w:r w:rsidRPr="00C7115B">
        <w:rPr>
          <w:rFonts w:ascii="IranNastaliq" w:hAnsi="IranNastaliq" w:cs="B Nazanin"/>
          <w:sz w:val="28"/>
          <w:szCs w:val="28"/>
          <w:rtl/>
        </w:rPr>
        <w:t>ثبّت لی قدم صدق عندک مع الحسین...</w:t>
      </w:r>
    </w:p>
    <w:p w14:paraId="772CFCAD" w14:textId="77777777" w:rsidR="00F877ED" w:rsidRPr="00C7115B" w:rsidRDefault="00F877ED" w:rsidP="00F877ED">
      <w:pPr>
        <w:pStyle w:val="10"/>
        <w:rPr>
          <w:rtl/>
        </w:rPr>
      </w:pPr>
      <w:r w:rsidRPr="00C7115B">
        <w:rPr>
          <w:rtl/>
        </w:rPr>
        <w:t>۱۷- مقام رجعت</w:t>
      </w:r>
    </w:p>
    <w:p w14:paraId="13E66CFD" w14:textId="77777777" w:rsidR="00F877ED" w:rsidRPr="00C7115B" w:rsidRDefault="00F877ED" w:rsidP="00F877ED">
      <w:pPr>
        <w:pStyle w:val="2"/>
        <w:rPr>
          <w:rtl/>
        </w:rPr>
      </w:pPr>
      <w:r w:rsidRPr="00C7115B">
        <w:rPr>
          <w:rFonts w:ascii="Calibri" w:hAnsi="Calibri" w:cs="Calibri" w:hint="cs"/>
          <w:rtl/>
        </w:rPr>
        <w:t> </w:t>
      </w:r>
      <w:r w:rsidRPr="00C7115B">
        <w:rPr>
          <w:rFonts w:hint="cs"/>
          <w:rtl/>
        </w:rPr>
        <w:t>که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هرکسی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قادر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نیست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به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این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مقام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برسد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و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شخص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باید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خیلی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کارها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در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این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راه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انجام</w:t>
      </w:r>
      <w:r w:rsidRPr="00C7115B">
        <w:rPr>
          <w:rtl/>
        </w:rPr>
        <w:t xml:space="preserve"> </w:t>
      </w:r>
      <w:r w:rsidRPr="00C7115B">
        <w:rPr>
          <w:rFonts w:hint="cs"/>
          <w:rtl/>
        </w:rPr>
        <w:t>دهد</w:t>
      </w:r>
      <w:r w:rsidRPr="00C7115B">
        <w:rPr>
          <w:rtl/>
        </w:rPr>
        <w:t>.</w:t>
      </w:r>
    </w:p>
    <w:p w14:paraId="09EFEE5F" w14:textId="77777777" w:rsidR="00F877ED" w:rsidRPr="00C7115B" w:rsidRDefault="00F877ED" w:rsidP="00F877ED">
      <w:pPr>
        <w:pStyle w:val="20"/>
        <w:rPr>
          <w:rFonts w:ascii="IRANSans" w:hAnsi="IRANSans" w:cs="IRANSans"/>
          <w:sz w:val="24"/>
          <w:szCs w:val="24"/>
          <w:rtl/>
        </w:rPr>
      </w:pPr>
      <w:r w:rsidRPr="00C7115B">
        <w:rPr>
          <w:rtl/>
        </w:rPr>
        <w:t>و ان یرزقنی طلب ثارکم مع امام منصور</w:t>
      </w:r>
    </w:p>
    <w:p w14:paraId="06DBC0BD" w14:textId="77777777" w:rsidR="00F877ED" w:rsidRPr="00C7115B" w:rsidRDefault="00F877ED" w:rsidP="00F877ED">
      <w:pPr>
        <w:pStyle w:val="10"/>
        <w:rPr>
          <w:rtl/>
        </w:rPr>
      </w:pPr>
      <w:r w:rsidRPr="00C7115B">
        <w:rPr>
          <w:rtl/>
        </w:rPr>
        <w:t>۱۸- مقام درود و صلوات خدا</w:t>
      </w:r>
    </w:p>
    <w:p w14:paraId="377DBCB2" w14:textId="77777777" w:rsidR="00F877ED" w:rsidRPr="00C7115B" w:rsidRDefault="00F877ED" w:rsidP="00F877ED">
      <w:pPr>
        <w:pStyle w:val="20"/>
        <w:rPr>
          <w:rFonts w:ascii="IRANSans" w:hAnsi="IRANSans" w:cs="IRANSans"/>
          <w:sz w:val="24"/>
          <w:szCs w:val="24"/>
          <w:rtl/>
        </w:rPr>
      </w:pPr>
      <w:r w:rsidRPr="00C7115B">
        <w:rPr>
          <w:rtl/>
        </w:rPr>
        <w:t>اللهم اجعلنی فی مقامی هذا ممن تناله منک صلوات و رحمة و مغفرة</w:t>
      </w:r>
    </w:p>
    <w:p w14:paraId="6DBCCEAE" w14:textId="77777777" w:rsidR="00F877ED" w:rsidRPr="00C7115B" w:rsidRDefault="00F877ED" w:rsidP="00F877ED">
      <w:pPr>
        <w:pStyle w:val="2"/>
        <w:rPr>
          <w:rtl/>
        </w:rPr>
      </w:pPr>
      <w:r w:rsidRPr="00C7115B">
        <w:rPr>
          <w:rtl/>
        </w:rPr>
        <w:t>ما در زیارت عاشورا، خیلی از این مقام‌ها و خواسته‌ها را به‌صورت لامکان و لازمان می‌خواهیم.</w:t>
      </w:r>
      <w:r w:rsidRPr="00C7115B">
        <w:rPr>
          <w:rFonts w:ascii="Calibri" w:hAnsi="Calibri" w:cs="Calibri" w:hint="cs"/>
          <w:rtl/>
        </w:rPr>
        <w:t> </w:t>
      </w:r>
    </w:p>
    <w:p w14:paraId="7F51D721" w14:textId="77777777" w:rsidR="00F877ED" w:rsidRPr="00C7115B" w:rsidRDefault="00F877ED" w:rsidP="00F877ED">
      <w:pPr>
        <w:pStyle w:val="2"/>
        <w:rPr>
          <w:rtl/>
        </w:rPr>
      </w:pPr>
      <w:r w:rsidRPr="00C7115B">
        <w:rPr>
          <w:rtl/>
        </w:rPr>
        <w:t>یعنی درخواست خود را محدود به یک زمان و مکان خاص نمی‌کنیم.</w:t>
      </w:r>
    </w:p>
    <w:p w14:paraId="01B6F8D0" w14:textId="77777777" w:rsidR="00F877ED" w:rsidRPr="00C7115B" w:rsidRDefault="00F877ED" w:rsidP="00F877ED">
      <w:pPr>
        <w:pStyle w:val="20"/>
        <w:rPr>
          <w:rFonts w:ascii="IRANSans" w:hAnsi="IRANSans" w:cs="IRANSans"/>
          <w:sz w:val="24"/>
          <w:szCs w:val="24"/>
          <w:rtl/>
        </w:rPr>
      </w:pPr>
      <w:r w:rsidRPr="00C7115B">
        <w:rPr>
          <w:rtl/>
        </w:rPr>
        <w:lastRenderedPageBreak/>
        <w:t>فی هذا الیوم و فی موقفی هذا و ایام حیاتی</w:t>
      </w:r>
      <w:r w:rsidRPr="00C7115B">
        <w:rPr>
          <w:rFonts w:ascii="Cambria" w:hAnsi="Cambria" w:cs="Cambria" w:hint="cs"/>
          <w:rtl/>
        </w:rPr>
        <w:t> </w:t>
      </w:r>
    </w:p>
    <w:p w14:paraId="637405B9" w14:textId="77777777" w:rsidR="00F877ED" w:rsidRPr="00C7115B" w:rsidRDefault="00F877ED" w:rsidP="00F877ED">
      <w:pPr>
        <w:pStyle w:val="2"/>
        <w:rPr>
          <w:rtl/>
        </w:rPr>
      </w:pPr>
      <w:r w:rsidRPr="00C7115B">
        <w:rPr>
          <w:rtl/>
        </w:rPr>
        <w:t>(یعنی الآن و اینجا و همه روزهای عمرم)</w:t>
      </w:r>
    </w:p>
    <w:p w14:paraId="750C72F5" w14:textId="77777777" w:rsidR="00F877ED" w:rsidRPr="00C7115B" w:rsidRDefault="00F877ED" w:rsidP="00F877ED">
      <w:pPr>
        <w:pStyle w:val="20"/>
        <w:rPr>
          <w:rFonts w:ascii="IRANSans" w:hAnsi="IRANSans" w:cs="IRANSans"/>
          <w:sz w:val="24"/>
          <w:szCs w:val="24"/>
          <w:rtl/>
        </w:rPr>
      </w:pPr>
      <w:r w:rsidRPr="00C7115B">
        <w:rPr>
          <w:rtl/>
        </w:rPr>
        <w:t>و لا جعله الله آخر العهد منی...</w:t>
      </w:r>
      <w:r w:rsidRPr="00C7115B">
        <w:rPr>
          <w:rFonts w:ascii="Cambria" w:hAnsi="Cambria" w:cs="Cambria" w:hint="cs"/>
          <w:rtl/>
        </w:rPr>
        <w:t> </w:t>
      </w:r>
    </w:p>
    <w:p w14:paraId="79A30F4C" w14:textId="77777777" w:rsidR="00F877ED" w:rsidRPr="00C7115B" w:rsidRDefault="00F877ED" w:rsidP="00F877ED">
      <w:pPr>
        <w:pStyle w:val="2"/>
        <w:rPr>
          <w:rtl/>
        </w:rPr>
      </w:pPr>
      <w:r w:rsidRPr="00C7115B">
        <w:rPr>
          <w:rtl/>
        </w:rPr>
        <w:t>(یعنی الی‌الابد باشد و محدود به حال نباشد.)</w:t>
      </w:r>
    </w:p>
    <w:p w14:paraId="7F8EBED5" w14:textId="77777777" w:rsidR="00F877ED" w:rsidRPr="00C7115B" w:rsidRDefault="00F877ED" w:rsidP="00F877ED">
      <w:pPr>
        <w:rPr>
          <w:rFonts w:ascii="IRANSans" w:eastAsia="Times New Roman" w:hAnsi="IRANSans" w:cs="IRANSans"/>
          <w:sz w:val="24"/>
          <w:szCs w:val="24"/>
          <w:rtl/>
        </w:rPr>
      </w:pPr>
    </w:p>
    <w:p w14:paraId="223BE4B2" w14:textId="77777777" w:rsidR="00F877ED" w:rsidRPr="00C7115B" w:rsidRDefault="00F877ED" w:rsidP="00F877ED">
      <w:pPr>
        <w:pStyle w:val="a"/>
        <w:rPr>
          <w:rtl/>
        </w:rPr>
      </w:pPr>
      <w:r w:rsidRPr="00C7115B">
        <w:rPr>
          <w:rtl/>
        </w:rPr>
        <w:t>در پایان این مطلب باید گفت که هدف خلقت ما انسان‌ها، رشد نامحدود ما از طریق کسب معرفت و محبت و خشوع در برابر خدا و همچنین ولی خداست.</w:t>
      </w:r>
    </w:p>
    <w:p w14:paraId="6EC1491E" w14:textId="77777777" w:rsidR="00F877ED" w:rsidRPr="00C7115B" w:rsidRDefault="00F877ED" w:rsidP="00F877ED">
      <w:pPr>
        <w:pStyle w:val="a"/>
        <w:rPr>
          <w:rtl/>
        </w:rPr>
      </w:pPr>
      <w:r w:rsidRPr="00C7115B">
        <w:rPr>
          <w:rtl/>
        </w:rPr>
        <w:t>لذا این درخواست‌هایی که ما در زیارت عاشورا به درگاه خدا عرض می‌کنیم، کاملاً همسو با هدف خلقت ماست.</w:t>
      </w:r>
      <w:r w:rsidRPr="00C7115B">
        <w:rPr>
          <w:rFonts w:ascii="Calibri" w:hAnsi="Calibri" w:cs="Calibri" w:hint="cs"/>
          <w:rtl/>
        </w:rPr>
        <w:t> </w:t>
      </w:r>
    </w:p>
    <w:p w14:paraId="081EF68B" w14:textId="77777777" w:rsidR="00F877ED" w:rsidRPr="00C7115B" w:rsidRDefault="00F877ED" w:rsidP="00F877ED">
      <w:pPr>
        <w:pStyle w:val="a"/>
        <w:rPr>
          <w:rtl/>
        </w:rPr>
      </w:pPr>
      <w:r w:rsidRPr="00C7115B">
        <w:rPr>
          <w:rtl/>
        </w:rPr>
        <w:t>یعنی اگر به مقامات فوق دست یابیم، در واقع تا سطوح بسیار بالایی از هدف خلقت دست یافته‌ایم.</w:t>
      </w:r>
    </w:p>
    <w:p w14:paraId="63C113CC" w14:textId="77777777" w:rsidR="009A60A5" w:rsidRPr="005047B8" w:rsidRDefault="009A60A5">
      <w:pPr>
        <w:rPr>
          <w:rFonts w:ascii="Neirizi" w:hAnsi="Neirizi" w:cs="Neirizi"/>
          <w:color w:val="257F27"/>
          <w:sz w:val="30"/>
          <w:szCs w:val="30"/>
        </w:rPr>
      </w:pPr>
    </w:p>
    <w:sectPr w:rsidR="009A60A5" w:rsidRPr="005047B8" w:rsidSect="009A60A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7311C" w14:textId="77777777" w:rsidR="00D47453" w:rsidRDefault="00D47453" w:rsidP="007E7F89">
      <w:r>
        <w:separator/>
      </w:r>
    </w:p>
  </w:endnote>
  <w:endnote w:type="continuationSeparator" w:id="0">
    <w:p w14:paraId="4CD34537" w14:textId="77777777" w:rsidR="00D47453" w:rsidRDefault="00D47453" w:rsidP="007E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46F38F-E883-4ED5-80BD-01903478D4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E5539C7-2DBA-4B4B-A103-09C1FDB398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32DF76-90DE-4676-BD4E-0ADCFCDEB1D7}"/>
    <w:embedBold r:id="rId4" w:fontKey="{52E6DDE6-7D41-4642-89D5-E1CDEF3C83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765DDB6-686E-4024-BB56-668DC5AC2F72}"/>
    <w:embedBold r:id="rId6" w:fontKey="{4370EA44-D7BB-4DD5-9EA4-CAC96955B31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E4D3558-EA36-485D-9439-0C0369A6F8C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84B9BFA-154E-4B12-B350-A6FCCB8034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360B651-DAC9-4B23-ABC3-77C3C6A099C8}"/>
    <w:embedBold r:id="rId10" w:fontKey="{6690BEE8-470E-4058-A519-C87E2599A53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F28D1E0-7515-4F24-8442-7AA5064FB3E8}"/>
    <w:embedBold r:id="rId12" w:fontKey="{9BF375A8-9B0E-44B1-BAAB-A5921B7C02A9}"/>
  </w:font>
  <w:font w:name="Neirizi">
    <w:altName w:val="Calibri"/>
    <w:charset w:val="00"/>
    <w:family w:val="auto"/>
    <w:pitch w:val="variable"/>
    <w:sig w:usb0="61002A87" w:usb1="80000000" w:usb2="00000008" w:usb3="00000000" w:csb0="000101FF" w:csb1="00000000"/>
    <w:embedRegular r:id="rId13" w:fontKey="{014B9075-BB56-4D77-824A-9D8529535AFC}"/>
    <w:embedBold r:id="rId14" w:fontKey="{B10AA29F-0081-4936-A4FC-693616534FB9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IRANSans">
    <w:panose1 w:val="02040503050201020203"/>
    <w:charset w:val="00"/>
    <w:family w:val="roman"/>
    <w:pitch w:val="variable"/>
    <w:sig w:usb0="0000200F" w:usb1="8000200A" w:usb2="00000008" w:usb3="00000000" w:csb0="00000041" w:csb1="00000000"/>
    <w:embedRegular r:id="rId15" w:fontKey="{6DAF9D73-B40B-420A-810C-67813A29D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E7F89" w:rsidRPr="007E7F89" w14:paraId="4B12886B" w14:textId="77777777" w:rsidTr="009156B3">
      <w:tc>
        <w:tcPr>
          <w:tcW w:w="1054" w:type="dxa"/>
        </w:tcPr>
        <w:p w14:paraId="1D063502" w14:textId="77777777" w:rsidR="007E7F89" w:rsidRPr="007E7F89" w:rsidRDefault="007E7F89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E7F89">
            <w:rPr>
              <w:sz w:val="22"/>
              <w:szCs w:val="22"/>
            </w:rPr>
            <w:fldChar w:fldCharType="begin"/>
          </w:r>
          <w:r w:rsidRPr="007E7F89">
            <w:rPr>
              <w:sz w:val="22"/>
              <w:szCs w:val="22"/>
            </w:rPr>
            <w:instrText xml:space="preserve"> PAGE   \* MERGEFORMAT </w:instrText>
          </w:r>
          <w:r w:rsidRPr="007E7F89">
            <w:rPr>
              <w:sz w:val="22"/>
              <w:szCs w:val="22"/>
            </w:rPr>
            <w:fldChar w:fldCharType="separate"/>
          </w:r>
          <w:r w:rsidR="00A4043C">
            <w:rPr>
              <w:noProof/>
              <w:sz w:val="22"/>
              <w:szCs w:val="22"/>
              <w:rtl/>
            </w:rPr>
            <w:t>3</w:t>
          </w:r>
          <w:r w:rsidRPr="007E7F89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14:paraId="122C5DAE" w14:textId="77777777" w:rsidR="007E7F89" w:rsidRPr="007E7F89" w:rsidRDefault="007E7F89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E7F89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14:paraId="21085128" w14:textId="77777777" w:rsidR="007E7F89" w:rsidRDefault="007E7F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19641" w14:textId="77777777" w:rsidR="00D47453" w:rsidRDefault="00D47453" w:rsidP="007E7F89">
      <w:r>
        <w:separator/>
      </w:r>
    </w:p>
  </w:footnote>
  <w:footnote w:type="continuationSeparator" w:id="0">
    <w:p w14:paraId="4DCBEBC3" w14:textId="77777777" w:rsidR="00D47453" w:rsidRDefault="00D47453" w:rsidP="007E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89CF" w14:textId="4EEFABBA" w:rsidR="007E7F89" w:rsidRPr="00B022A1" w:rsidRDefault="007E7F89" w:rsidP="00A4043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59D298" wp14:editId="69F0E104">
          <wp:extent cx="342900" cy="352425"/>
          <wp:effectExtent l="19050" t="0" r="0" b="0"/>
          <wp:docPr id="7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</w:t>
    </w:r>
    <w:r w:rsidR="00A4043C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867D0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0A38E4" w:rsidRPr="000A38E4">
      <w:rPr>
        <w:rFonts w:ascii="Neirizi" w:eastAsia="Times New Roman" w:hAnsi="Neirizi" w:cs="Neirizi"/>
        <w:b/>
        <w:bCs/>
        <w:rtl/>
        <w:lang w:bidi="fa-IR"/>
      </w:rPr>
      <w:t>ز</w:t>
    </w:r>
    <w:r w:rsidR="000A38E4" w:rsidRPr="000A38E4">
      <w:rPr>
        <w:rFonts w:ascii="Neirizi" w:eastAsia="Times New Roman" w:hAnsi="Neirizi" w:cs="Neirizi" w:hint="cs"/>
        <w:b/>
        <w:bCs/>
        <w:rtl/>
        <w:lang w:bidi="fa-IR"/>
      </w:rPr>
      <w:t>ی</w:t>
    </w:r>
    <w:r w:rsidR="000A38E4" w:rsidRPr="000A38E4">
      <w:rPr>
        <w:rFonts w:ascii="Neirizi" w:eastAsia="Times New Roman" w:hAnsi="Neirizi" w:cs="Neirizi" w:hint="eastAsia"/>
        <w:b/>
        <w:bCs/>
        <w:rtl/>
        <w:lang w:bidi="fa-IR"/>
      </w:rPr>
      <w:t>ارت</w:t>
    </w:r>
    <w:r w:rsidR="000A38E4" w:rsidRPr="000A38E4">
      <w:rPr>
        <w:rFonts w:ascii="Neirizi" w:eastAsia="Times New Roman" w:hAnsi="Neirizi" w:cs="Neirizi"/>
        <w:b/>
        <w:bCs/>
        <w:rtl/>
        <w:lang w:bidi="fa-IR"/>
      </w:rPr>
      <w:t xml:space="preserve"> عاشورا را آگاهانه‌تر بخوان</w:t>
    </w:r>
    <w:r w:rsidR="000A38E4" w:rsidRPr="000A38E4">
      <w:rPr>
        <w:rFonts w:ascii="Neirizi" w:eastAsia="Times New Roman" w:hAnsi="Neirizi" w:cs="Neirizi" w:hint="cs"/>
        <w:b/>
        <w:bCs/>
        <w:rtl/>
        <w:lang w:bidi="fa-IR"/>
      </w:rPr>
      <w:t>ی</w:t>
    </w:r>
    <w:r w:rsidR="000A38E4" w:rsidRPr="000A38E4">
      <w:rPr>
        <w:rFonts w:ascii="Neirizi" w:eastAsia="Times New Roman" w:hAnsi="Neirizi" w:cs="Neirizi" w:hint="eastAsia"/>
        <w:b/>
        <w:bCs/>
        <w:rtl/>
        <w:lang w:bidi="fa-IR"/>
      </w:rPr>
      <w:t>م</w:t>
    </w:r>
  </w:p>
  <w:p w14:paraId="1FDD85B2" w14:textId="77777777" w:rsidR="007E7F89" w:rsidRDefault="007E7F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36"/>
    <w:rsid w:val="000A38E4"/>
    <w:rsid w:val="003E450F"/>
    <w:rsid w:val="004035ED"/>
    <w:rsid w:val="00464736"/>
    <w:rsid w:val="004B06CD"/>
    <w:rsid w:val="005047B8"/>
    <w:rsid w:val="00552217"/>
    <w:rsid w:val="00686101"/>
    <w:rsid w:val="006D05FC"/>
    <w:rsid w:val="007E7F89"/>
    <w:rsid w:val="00867D0C"/>
    <w:rsid w:val="00993EA0"/>
    <w:rsid w:val="009A60A5"/>
    <w:rsid w:val="00A4043C"/>
    <w:rsid w:val="00B8605C"/>
    <w:rsid w:val="00BE429B"/>
    <w:rsid w:val="00CE7D4C"/>
    <w:rsid w:val="00D47453"/>
    <w:rsid w:val="00D47E62"/>
    <w:rsid w:val="00E14CEC"/>
    <w:rsid w:val="00F63C38"/>
    <w:rsid w:val="00F73059"/>
    <w:rsid w:val="00F8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DCC14D"/>
  <w15:docId w15:val="{375E8723-2C9A-4679-B42D-87BEDC91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993EA0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36"/>
      <w:szCs w:val="36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F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1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Dabir</cp:lastModifiedBy>
  <cp:revision>2</cp:revision>
  <dcterms:created xsi:type="dcterms:W3CDTF">2024-07-23T14:44:00Z</dcterms:created>
  <dcterms:modified xsi:type="dcterms:W3CDTF">2024-07-23T14:44:00Z</dcterms:modified>
</cp:coreProperties>
</file>